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2FE" w:rsidRDefault="00A212FE" w:rsidP="004129E8">
      <w:pPr>
        <w:spacing w:after="240" w:line="240" w:lineRule="auto"/>
        <w:jc w:val="center"/>
        <w:rPr>
          <w:rFonts w:ascii="Book Antiqua" w:eastAsia="Times New Roman" w:hAnsi="Book Antiqua" w:cs="Times New Roman"/>
          <w:b/>
          <w:sz w:val="44"/>
          <w:szCs w:val="44"/>
        </w:rPr>
      </w:pPr>
      <w:r w:rsidRPr="0039410B">
        <w:rPr>
          <w:rFonts w:ascii="Book Antiqua" w:eastAsia="Times New Roman" w:hAnsi="Book Antiqua" w:cs="Times New Roman"/>
          <w:b/>
          <w:sz w:val="44"/>
          <w:szCs w:val="44"/>
        </w:rPr>
        <w:t>Objet d’étude</w:t>
      </w:r>
      <w:r w:rsidR="004129E8" w:rsidRPr="0039410B">
        <w:rPr>
          <w:rFonts w:ascii="Book Antiqua" w:eastAsia="Times New Roman" w:hAnsi="Book Antiqua" w:cs="Times New Roman"/>
          <w:b/>
          <w:sz w:val="44"/>
          <w:szCs w:val="44"/>
        </w:rPr>
        <w:t> </w:t>
      </w:r>
      <w:r w:rsidRPr="0039410B">
        <w:rPr>
          <w:rFonts w:ascii="Book Antiqua" w:eastAsia="Times New Roman" w:hAnsi="Book Antiqua" w:cs="Times New Roman"/>
          <w:b/>
          <w:sz w:val="44"/>
          <w:szCs w:val="44"/>
        </w:rPr>
        <w:t>: La poésie du Moyen Âge au XVIIIe siècle</w:t>
      </w:r>
    </w:p>
    <w:p w:rsidR="0039410B" w:rsidRPr="0039410B" w:rsidRDefault="0039410B" w:rsidP="004129E8">
      <w:pPr>
        <w:spacing w:after="240" w:line="240" w:lineRule="auto"/>
        <w:jc w:val="center"/>
        <w:rPr>
          <w:rFonts w:ascii="Book Antiqua" w:eastAsia="Times New Roman" w:hAnsi="Book Antiqua" w:cs="Times New Roman"/>
          <w:b/>
          <w:sz w:val="44"/>
          <w:szCs w:val="44"/>
        </w:rPr>
      </w:pPr>
    </w:p>
    <w:p w:rsidR="00A212FE" w:rsidRDefault="00A212FE" w:rsidP="00A212FE">
      <w:pPr>
        <w:spacing w:after="240" w:line="240" w:lineRule="auto"/>
        <w:jc w:val="center"/>
        <w:rPr>
          <w:rFonts w:ascii="Book Antiqua" w:eastAsia="Times New Roman" w:hAnsi="Book Antiqua" w:cs="Times New Roman"/>
          <w:b/>
          <w:sz w:val="44"/>
          <w:szCs w:val="44"/>
        </w:rPr>
      </w:pPr>
      <w:r w:rsidRPr="0039410B">
        <w:rPr>
          <w:rFonts w:ascii="Book Antiqua" w:eastAsia="Times New Roman" w:hAnsi="Book Antiqua" w:cs="Times New Roman"/>
          <w:b/>
          <w:sz w:val="44"/>
          <w:szCs w:val="44"/>
        </w:rPr>
        <w:t>SÉQUENCE 1</w:t>
      </w:r>
      <w:r w:rsidR="004129E8" w:rsidRPr="0039410B">
        <w:rPr>
          <w:rFonts w:ascii="Book Antiqua" w:eastAsia="Times New Roman" w:hAnsi="Book Antiqua" w:cs="Times New Roman"/>
          <w:b/>
          <w:sz w:val="44"/>
          <w:szCs w:val="44"/>
        </w:rPr>
        <w:t> </w:t>
      </w:r>
      <w:r w:rsidRPr="0039410B">
        <w:rPr>
          <w:rFonts w:ascii="Book Antiqua" w:eastAsia="Times New Roman" w:hAnsi="Book Antiqua" w:cs="Times New Roman"/>
          <w:b/>
          <w:sz w:val="44"/>
          <w:szCs w:val="44"/>
        </w:rPr>
        <w:t>: Groupement de textes</w:t>
      </w:r>
    </w:p>
    <w:p w:rsidR="0039410B" w:rsidRPr="0039410B" w:rsidRDefault="0039410B" w:rsidP="00A212FE">
      <w:pPr>
        <w:spacing w:after="240" w:line="240" w:lineRule="auto"/>
        <w:jc w:val="center"/>
        <w:rPr>
          <w:rFonts w:ascii="Book Antiqua" w:eastAsia="Times New Roman" w:hAnsi="Book Antiqua" w:cs="Times New Roman"/>
          <w:b/>
          <w:sz w:val="44"/>
          <w:szCs w:val="44"/>
        </w:rPr>
      </w:pPr>
    </w:p>
    <w:p w:rsidR="00A212FE" w:rsidRDefault="00A212FE" w:rsidP="00A212FE">
      <w:pPr>
        <w:spacing w:after="240" w:line="240" w:lineRule="auto"/>
        <w:jc w:val="center"/>
        <w:rPr>
          <w:rFonts w:ascii="Book Antiqua" w:hAnsi="Book Antiqua"/>
          <w:b/>
          <w:sz w:val="44"/>
          <w:szCs w:val="44"/>
        </w:rPr>
      </w:pPr>
      <w:r w:rsidRPr="0039410B">
        <w:rPr>
          <w:rFonts w:ascii="Book Antiqua" w:hAnsi="Book Antiqua"/>
          <w:b/>
          <w:sz w:val="44"/>
          <w:szCs w:val="44"/>
        </w:rPr>
        <w:t>Paysages extérieurs et mondes intérieurs</w:t>
      </w:r>
      <w:r w:rsidR="004129E8" w:rsidRPr="0039410B">
        <w:rPr>
          <w:rFonts w:ascii="Book Antiqua" w:hAnsi="Book Antiqua"/>
          <w:b/>
          <w:sz w:val="44"/>
          <w:szCs w:val="44"/>
        </w:rPr>
        <w:t> </w:t>
      </w:r>
      <w:r w:rsidRPr="0039410B">
        <w:rPr>
          <w:rFonts w:ascii="Book Antiqua" w:hAnsi="Book Antiqua"/>
          <w:b/>
          <w:sz w:val="44"/>
          <w:szCs w:val="44"/>
        </w:rPr>
        <w:t>: préoccupations, interrogations et angoisses du poète, déchiffreur de mondes</w:t>
      </w:r>
    </w:p>
    <w:p w:rsidR="0039410B" w:rsidRPr="0039410B" w:rsidRDefault="0039410B" w:rsidP="00A212FE">
      <w:pPr>
        <w:spacing w:after="240" w:line="240" w:lineRule="auto"/>
        <w:jc w:val="center"/>
        <w:rPr>
          <w:rFonts w:ascii="Book Antiqua" w:hAnsi="Book Antiqua"/>
          <w:b/>
          <w:sz w:val="44"/>
          <w:szCs w:val="44"/>
        </w:rPr>
      </w:pPr>
    </w:p>
    <w:p w:rsidR="00A212FE" w:rsidRPr="0039410B" w:rsidRDefault="00A212FE" w:rsidP="00A212FE">
      <w:pPr>
        <w:spacing w:after="240" w:line="240" w:lineRule="auto"/>
        <w:rPr>
          <w:rFonts w:ascii="Book Antiqua" w:hAnsi="Book Antiqua"/>
          <w:b/>
          <w:sz w:val="44"/>
          <w:szCs w:val="44"/>
        </w:rPr>
      </w:pPr>
    </w:p>
    <w:tbl>
      <w:tblPr>
        <w:tblStyle w:val="Grilledutableau"/>
        <w:tblW w:w="14029" w:type="dxa"/>
        <w:tblLook w:val="04A0" w:firstRow="1" w:lastRow="0" w:firstColumn="1" w:lastColumn="0" w:noHBand="0" w:noVBand="1"/>
      </w:tblPr>
      <w:tblGrid>
        <w:gridCol w:w="14029"/>
      </w:tblGrid>
      <w:tr w:rsidR="00A212FE" w:rsidRPr="0039410B" w:rsidTr="004129E8">
        <w:tc>
          <w:tcPr>
            <w:tcW w:w="14029" w:type="dxa"/>
          </w:tcPr>
          <w:p w:rsidR="00A212FE" w:rsidRPr="0039410B" w:rsidRDefault="00A212FE" w:rsidP="00A212FE">
            <w:pPr>
              <w:spacing w:after="240"/>
              <w:jc w:val="center"/>
              <w:rPr>
                <w:rFonts w:ascii="Book Antiqua" w:eastAsia="Times New Roman" w:hAnsi="Book Antiqua" w:cs="Times New Roman"/>
                <w:b/>
                <w:sz w:val="44"/>
                <w:szCs w:val="44"/>
              </w:rPr>
            </w:pPr>
            <w:r w:rsidRPr="0039410B">
              <w:rPr>
                <w:rFonts w:ascii="Book Antiqua" w:eastAsia="Times New Roman" w:hAnsi="Book Antiqua" w:cs="Times New Roman"/>
                <w:b/>
                <w:sz w:val="44"/>
                <w:szCs w:val="44"/>
              </w:rPr>
              <w:t>Anthologie poétique autour du titre de la séquence</w:t>
            </w:r>
          </w:p>
        </w:tc>
      </w:tr>
    </w:tbl>
    <w:p w:rsidR="0039410B" w:rsidRDefault="0039410B" w:rsidP="00A212FE">
      <w:pPr>
        <w:spacing w:after="240" w:line="240" w:lineRule="auto"/>
        <w:rPr>
          <w:rFonts w:ascii="Book Antiqua" w:eastAsia="Times New Roman" w:hAnsi="Book Antiqua" w:cs="Times New Roman"/>
          <w:b/>
          <w:sz w:val="44"/>
          <w:szCs w:val="44"/>
        </w:rPr>
      </w:pPr>
    </w:p>
    <w:p w:rsidR="0039410B" w:rsidRDefault="0039410B" w:rsidP="00A212FE">
      <w:pPr>
        <w:spacing w:after="240" w:line="240" w:lineRule="auto"/>
        <w:rPr>
          <w:rFonts w:ascii="Book Antiqua" w:eastAsia="Times New Roman" w:hAnsi="Book Antiqua" w:cs="Times New Roman"/>
          <w:b/>
          <w:sz w:val="24"/>
          <w:szCs w:val="24"/>
        </w:rPr>
      </w:pPr>
    </w:p>
    <w:p w:rsidR="004129E8" w:rsidRDefault="004129E8" w:rsidP="00A212FE">
      <w:pPr>
        <w:spacing w:after="240" w:line="240" w:lineRule="auto"/>
        <w:rPr>
          <w:rFonts w:ascii="Book Antiqua" w:eastAsia="Times New Roman" w:hAnsi="Book Antiqua" w:cs="Times New Roman"/>
          <w:b/>
          <w:sz w:val="24"/>
          <w:szCs w:val="24"/>
        </w:rPr>
      </w:pPr>
    </w:p>
    <w:p w:rsidR="004129E8" w:rsidRPr="00A212FE" w:rsidRDefault="004129E8" w:rsidP="00A212FE">
      <w:pPr>
        <w:spacing w:after="240" w:line="240" w:lineRule="auto"/>
        <w:rPr>
          <w:rFonts w:ascii="Book Antiqua" w:eastAsia="Times New Roman" w:hAnsi="Book Antiqua" w:cs="Times New Roman"/>
          <w:b/>
          <w:sz w:val="24"/>
          <w:szCs w:val="24"/>
        </w:rPr>
      </w:pPr>
    </w:p>
    <w:tbl>
      <w:tblPr>
        <w:tblStyle w:val="Grilledutableau"/>
        <w:tblW w:w="14170" w:type="dxa"/>
        <w:tblLook w:val="04A0" w:firstRow="1" w:lastRow="0" w:firstColumn="1" w:lastColumn="0" w:noHBand="0" w:noVBand="1"/>
      </w:tblPr>
      <w:tblGrid>
        <w:gridCol w:w="14170"/>
      </w:tblGrid>
      <w:tr w:rsidR="00B83B5F" w:rsidRPr="00B83B5F" w:rsidTr="004129E8">
        <w:tc>
          <w:tcPr>
            <w:tcW w:w="14170" w:type="dxa"/>
          </w:tcPr>
          <w:p w:rsidR="00A212FE" w:rsidRDefault="00A212FE" w:rsidP="004129E8">
            <w:pPr>
              <w:jc w:val="center"/>
              <w:rPr>
                <w:rFonts w:ascii="Book Antiqua" w:hAnsi="Book Antiqua"/>
                <w:b/>
                <w:bCs/>
              </w:rPr>
            </w:pPr>
            <w:r w:rsidRPr="00B83B5F">
              <w:rPr>
                <w:rFonts w:ascii="Book Antiqua" w:hAnsi="Book Antiqua"/>
                <w:b/>
                <w:bCs/>
              </w:rPr>
              <w:lastRenderedPageBreak/>
              <w:t>Poésie du Moyen-âge au XVIème siècle</w:t>
            </w:r>
          </w:p>
          <w:p w:rsidR="00AB1687" w:rsidRPr="00B83B5F" w:rsidRDefault="00AB1687" w:rsidP="004129E8">
            <w:pPr>
              <w:jc w:val="center"/>
              <w:rPr>
                <w:rFonts w:ascii="Book Antiqua" w:hAnsi="Book Antiqua"/>
                <w:b/>
                <w:bCs/>
              </w:rPr>
            </w:pPr>
          </w:p>
          <w:p w:rsidR="00A212FE" w:rsidRPr="00B83B5F" w:rsidRDefault="00A212FE" w:rsidP="004129E8">
            <w:pPr>
              <w:jc w:val="center"/>
              <w:rPr>
                <w:rFonts w:ascii="Book Antiqua" w:hAnsi="Book Antiqua"/>
                <w:b/>
                <w:bCs/>
              </w:rPr>
            </w:pPr>
            <w:r w:rsidRPr="00B83B5F">
              <w:rPr>
                <w:rFonts w:ascii="Book Antiqua" w:hAnsi="Book Antiqua"/>
                <w:b/>
                <w:bCs/>
              </w:rPr>
              <w:t>Mots clés associés</w:t>
            </w:r>
            <w:r w:rsidR="004129E8" w:rsidRPr="00B83B5F">
              <w:rPr>
                <w:rFonts w:ascii="Book Antiqua" w:hAnsi="Book Antiqua"/>
                <w:b/>
                <w:bCs/>
              </w:rPr>
              <w:t> </w:t>
            </w:r>
            <w:r w:rsidRPr="00B83B5F">
              <w:rPr>
                <w:rFonts w:ascii="Book Antiqua" w:hAnsi="Book Antiqua"/>
                <w:b/>
                <w:bCs/>
              </w:rPr>
              <w:t>: Grands rhétoriqueurs, Pléiade, Ecole lyonnaise, Renaissance, Humanisme, Société des Lettres, guerres de religions</w:t>
            </w:r>
            <w:r w:rsidR="0082722F" w:rsidRPr="00B83B5F">
              <w:rPr>
                <w:rFonts w:ascii="Book Antiqua" w:hAnsi="Book Antiqua"/>
                <w:b/>
                <w:bCs/>
              </w:rPr>
              <w:t>, François Ier, unification de la langue</w:t>
            </w:r>
          </w:p>
        </w:tc>
      </w:tr>
    </w:tbl>
    <w:p w:rsidR="004129E8" w:rsidRPr="00B83B5F" w:rsidRDefault="004129E8">
      <w:pPr>
        <w:rPr>
          <w:rFonts w:ascii="Book Antiqua" w:hAnsi="Book Antiqua"/>
        </w:rPr>
      </w:pPr>
    </w:p>
    <w:tbl>
      <w:tblPr>
        <w:tblStyle w:val="Grilledutableau"/>
        <w:tblW w:w="0" w:type="auto"/>
        <w:tblLook w:val="04A0" w:firstRow="1" w:lastRow="0" w:firstColumn="1" w:lastColumn="0" w:noHBand="0" w:noVBand="1"/>
      </w:tblPr>
      <w:tblGrid>
        <w:gridCol w:w="4268"/>
        <w:gridCol w:w="4548"/>
        <w:gridCol w:w="5178"/>
      </w:tblGrid>
      <w:tr w:rsidR="00B83B5F" w:rsidRPr="00B83B5F" w:rsidTr="0039410B">
        <w:tc>
          <w:tcPr>
            <w:tcW w:w="4390" w:type="dxa"/>
          </w:tcPr>
          <w:p w:rsidR="00B83B5F" w:rsidRPr="00B83B5F" w:rsidRDefault="00B83B5F" w:rsidP="00B83B5F">
            <w:pPr>
              <w:pStyle w:val="Sansinterligne"/>
              <w:rPr>
                <w:rFonts w:ascii="Book Antiqua" w:eastAsia="Times New Roman" w:hAnsi="Book Antiqua" w:cs="Times New Roman"/>
                <w:b/>
                <w:bCs/>
              </w:rPr>
            </w:pPr>
            <w:r w:rsidRPr="00B83B5F">
              <w:rPr>
                <w:rFonts w:ascii="Book Antiqua" w:eastAsia="Times New Roman" w:hAnsi="Book Antiqua" w:cs="Times New Roman"/>
                <w:b/>
                <w:bCs/>
              </w:rPr>
              <w:t>Marie, vous avez la joue aussi vermeille</w:t>
            </w:r>
          </w:p>
          <w:p w:rsidR="00B83B5F" w:rsidRPr="00B83B5F" w:rsidRDefault="00B83B5F" w:rsidP="00B83B5F">
            <w:pPr>
              <w:pStyle w:val="Sansinterligne"/>
              <w:rPr>
                <w:rFonts w:ascii="Book Antiqua" w:eastAsia="Times New Roman" w:hAnsi="Book Antiqua" w:cs="Times New Roman"/>
              </w:rPr>
            </w:pPr>
          </w:p>
          <w:p w:rsidR="00B83B5F" w:rsidRPr="00B83B5F" w:rsidRDefault="00B83B5F" w:rsidP="00B83B5F">
            <w:pPr>
              <w:pStyle w:val="Sansinterligne"/>
              <w:rPr>
                <w:rFonts w:ascii="Book Antiqua" w:eastAsia="Times New Roman" w:hAnsi="Book Antiqua" w:cs="Times New Roman"/>
              </w:rPr>
            </w:pPr>
            <w:r w:rsidRPr="00B83B5F">
              <w:rPr>
                <w:rFonts w:ascii="Book Antiqua" w:eastAsia="Times New Roman" w:hAnsi="Book Antiqua" w:cs="Times New Roman"/>
              </w:rPr>
              <w:t>Marie, vous avez la joue aussi vermeille</w:t>
            </w:r>
            <w:r w:rsidRPr="00B83B5F">
              <w:rPr>
                <w:rFonts w:ascii="Book Antiqua" w:eastAsia="Times New Roman" w:hAnsi="Book Antiqua" w:cs="Times New Roman"/>
              </w:rPr>
              <w:br/>
              <w:t>Qu'une rose de mai, vous avez les cheveux</w:t>
            </w:r>
            <w:r w:rsidRPr="00B83B5F">
              <w:rPr>
                <w:rFonts w:ascii="Book Antiqua" w:eastAsia="Times New Roman" w:hAnsi="Book Antiqua" w:cs="Times New Roman"/>
              </w:rPr>
              <w:br/>
              <w:t xml:space="preserve">De couleur de châtaigne, </w:t>
            </w:r>
            <w:proofErr w:type="spellStart"/>
            <w:r w:rsidRPr="00B83B5F">
              <w:rPr>
                <w:rFonts w:ascii="Book Antiqua" w:eastAsia="Times New Roman" w:hAnsi="Book Antiqua" w:cs="Times New Roman"/>
              </w:rPr>
              <w:t>entrefrisés</w:t>
            </w:r>
            <w:proofErr w:type="spellEnd"/>
            <w:r w:rsidRPr="00B83B5F">
              <w:rPr>
                <w:rFonts w:ascii="Book Antiqua" w:eastAsia="Times New Roman" w:hAnsi="Book Antiqua" w:cs="Times New Roman"/>
              </w:rPr>
              <w:t xml:space="preserve"> de nœuds,</w:t>
            </w:r>
            <w:r w:rsidRPr="00B83B5F">
              <w:rPr>
                <w:rFonts w:ascii="Book Antiqua" w:eastAsia="Times New Roman" w:hAnsi="Book Antiqua" w:cs="Times New Roman"/>
              </w:rPr>
              <w:br/>
              <w:t>Gentement tortillés tout autour de l'oreille.</w:t>
            </w:r>
            <w:r w:rsidRPr="00B83B5F">
              <w:rPr>
                <w:rFonts w:ascii="Book Antiqua" w:eastAsia="Times New Roman" w:hAnsi="Book Antiqua" w:cs="Times New Roman"/>
              </w:rPr>
              <w:br/>
            </w:r>
            <w:r w:rsidRPr="00B83B5F">
              <w:rPr>
                <w:rFonts w:ascii="Book Antiqua" w:eastAsia="Times New Roman" w:hAnsi="Book Antiqua" w:cs="Times New Roman"/>
              </w:rPr>
              <w:br/>
              <w:t>Quand vous étiez petite, une mignarde abeille</w:t>
            </w:r>
            <w:r w:rsidRPr="00B83B5F">
              <w:rPr>
                <w:rFonts w:ascii="Book Antiqua" w:eastAsia="Times New Roman" w:hAnsi="Book Antiqua" w:cs="Times New Roman"/>
              </w:rPr>
              <w:br/>
              <w:t>Dans vos lèvres forma son doux miel savoureux,</w:t>
            </w:r>
            <w:r w:rsidRPr="00B83B5F">
              <w:rPr>
                <w:rFonts w:ascii="Book Antiqua" w:eastAsia="Times New Roman" w:hAnsi="Book Antiqua" w:cs="Times New Roman"/>
              </w:rPr>
              <w:br/>
              <w:t>Amour laissa ses traits dans vos yeux rigoureux,</w:t>
            </w:r>
            <w:r w:rsidRPr="00B83B5F">
              <w:rPr>
                <w:rFonts w:ascii="Book Antiqua" w:eastAsia="Times New Roman" w:hAnsi="Book Antiqua" w:cs="Times New Roman"/>
              </w:rPr>
              <w:br/>
              <w:t>Pithon vous fit la voix à nulle autre pareille.</w:t>
            </w:r>
            <w:r w:rsidRPr="00B83B5F">
              <w:rPr>
                <w:rFonts w:ascii="Book Antiqua" w:eastAsia="Times New Roman" w:hAnsi="Book Antiqua" w:cs="Times New Roman"/>
              </w:rPr>
              <w:br/>
            </w:r>
            <w:r w:rsidRPr="00B83B5F">
              <w:rPr>
                <w:rFonts w:ascii="Book Antiqua" w:eastAsia="Times New Roman" w:hAnsi="Book Antiqua" w:cs="Times New Roman"/>
              </w:rPr>
              <w:br/>
              <w:t>Vous avez les tétins comme deux monts de lait,</w:t>
            </w:r>
            <w:r w:rsidRPr="00B83B5F">
              <w:rPr>
                <w:rFonts w:ascii="Book Antiqua" w:eastAsia="Times New Roman" w:hAnsi="Book Antiqua" w:cs="Times New Roman"/>
              </w:rPr>
              <w:br/>
              <w:t>Qui pommellent ainsi qu'au printemps nouvelet</w:t>
            </w:r>
            <w:r w:rsidRPr="00B83B5F">
              <w:rPr>
                <w:rFonts w:ascii="Book Antiqua" w:eastAsia="Times New Roman" w:hAnsi="Book Antiqua" w:cs="Times New Roman"/>
              </w:rPr>
              <w:br/>
              <w:t>Pommellent deux boutons que leur châsse environne.</w:t>
            </w:r>
            <w:r w:rsidRPr="00B83B5F">
              <w:rPr>
                <w:rFonts w:ascii="Book Antiqua" w:eastAsia="Times New Roman" w:hAnsi="Book Antiqua" w:cs="Times New Roman"/>
              </w:rPr>
              <w:br/>
            </w:r>
            <w:r w:rsidRPr="00B83B5F">
              <w:rPr>
                <w:rFonts w:ascii="Book Antiqua" w:eastAsia="Times New Roman" w:hAnsi="Book Antiqua" w:cs="Times New Roman"/>
              </w:rPr>
              <w:br/>
              <w:t xml:space="preserve">De Junon sont vos bras, des Grâces votre </w:t>
            </w:r>
            <w:r w:rsidRPr="00B83B5F">
              <w:rPr>
                <w:rFonts w:ascii="Book Antiqua" w:eastAsia="Times New Roman" w:hAnsi="Book Antiqua" w:cs="Times New Roman"/>
              </w:rPr>
              <w:lastRenderedPageBreak/>
              <w:t>sein,</w:t>
            </w:r>
            <w:r w:rsidRPr="00B83B5F">
              <w:rPr>
                <w:rFonts w:ascii="Book Antiqua" w:eastAsia="Times New Roman" w:hAnsi="Book Antiqua" w:cs="Times New Roman"/>
              </w:rPr>
              <w:br/>
              <w:t>Vous avez de l'Aurore et le front, et la main,</w:t>
            </w:r>
            <w:r w:rsidRPr="00B83B5F">
              <w:rPr>
                <w:rFonts w:ascii="Book Antiqua" w:eastAsia="Times New Roman" w:hAnsi="Book Antiqua" w:cs="Times New Roman"/>
              </w:rPr>
              <w:br/>
              <w:t>Mais vous avez le cœur d'une fière lionne.</w:t>
            </w:r>
          </w:p>
          <w:p w:rsidR="00B83B5F" w:rsidRPr="00B83B5F" w:rsidRDefault="00B83B5F" w:rsidP="00B83B5F">
            <w:pPr>
              <w:pStyle w:val="Sansinterligne"/>
              <w:rPr>
                <w:rFonts w:ascii="Book Antiqua" w:hAnsi="Book Antiqua"/>
              </w:rPr>
            </w:pPr>
          </w:p>
          <w:p w:rsidR="004129E8" w:rsidRPr="00B83B5F" w:rsidRDefault="00B83B5F" w:rsidP="00B83B5F">
            <w:pPr>
              <w:jc w:val="right"/>
              <w:rPr>
                <w:rFonts w:ascii="Book Antiqua" w:hAnsi="Book Antiqua" w:cs="Arial"/>
                <w:bCs/>
              </w:rPr>
            </w:pPr>
            <w:r w:rsidRPr="00B83B5F">
              <w:rPr>
                <w:rFonts w:ascii="Book Antiqua" w:hAnsi="Book Antiqua" w:cs="Arial"/>
                <w:b/>
                <w:bCs/>
              </w:rPr>
              <w:t>Livre II</w:t>
            </w:r>
            <w:r w:rsidRPr="00B83B5F">
              <w:rPr>
                <w:rFonts w:ascii="Book Antiqua" w:hAnsi="Book Antiqua" w:cs="Arial"/>
                <w:bCs/>
              </w:rPr>
              <w:t xml:space="preserve">, </w:t>
            </w:r>
            <w:r w:rsidRPr="00B83B5F">
              <w:rPr>
                <w:rFonts w:ascii="Book Antiqua" w:hAnsi="Book Antiqua" w:cs="Arial"/>
                <w:b/>
                <w:bCs/>
                <w:u w:val="single"/>
              </w:rPr>
              <w:t>Les Amours</w:t>
            </w:r>
            <w:r w:rsidRPr="00B83B5F">
              <w:rPr>
                <w:rFonts w:ascii="Book Antiqua" w:hAnsi="Book Antiqua" w:cs="Arial"/>
                <w:bCs/>
              </w:rPr>
              <w:t>, 1555, Pierre de Ronsard.</w:t>
            </w:r>
          </w:p>
        </w:tc>
        <w:tc>
          <w:tcPr>
            <w:tcW w:w="4677" w:type="dxa"/>
          </w:tcPr>
          <w:p w:rsidR="004129E8" w:rsidRPr="00B83B5F" w:rsidRDefault="004129E8" w:rsidP="004129E8">
            <w:pPr>
              <w:spacing w:after="15" w:line="420" w:lineRule="atLeast"/>
              <w:textAlignment w:val="baseline"/>
              <w:outlineLvl w:val="0"/>
              <w:rPr>
                <w:rFonts w:ascii="Book Antiqua" w:eastAsia="Times New Roman" w:hAnsi="Book Antiqua" w:cs="Times New Roman"/>
                <w:b/>
                <w:bCs/>
                <w:kern w:val="36"/>
              </w:rPr>
            </w:pPr>
            <w:r w:rsidRPr="004129E8">
              <w:rPr>
                <w:rFonts w:ascii="Book Antiqua" w:eastAsia="Times New Roman" w:hAnsi="Book Antiqua" w:cs="Times New Roman"/>
                <w:b/>
                <w:bCs/>
                <w:kern w:val="36"/>
              </w:rPr>
              <w:lastRenderedPageBreak/>
              <w:t>Quand vous serez bien vieille</w:t>
            </w:r>
          </w:p>
          <w:p w:rsidR="004129E8" w:rsidRPr="004129E8" w:rsidRDefault="004129E8" w:rsidP="004129E8">
            <w:pPr>
              <w:spacing w:after="15" w:line="420" w:lineRule="atLeast"/>
              <w:textAlignment w:val="baseline"/>
              <w:outlineLvl w:val="0"/>
              <w:rPr>
                <w:rFonts w:ascii="Book Antiqua" w:eastAsia="Times New Roman" w:hAnsi="Book Antiqua" w:cs="Times New Roman"/>
                <w:b/>
                <w:bCs/>
                <w:kern w:val="36"/>
              </w:rPr>
            </w:pPr>
          </w:p>
          <w:p w:rsidR="004129E8" w:rsidRPr="004129E8" w:rsidRDefault="004129E8" w:rsidP="004129E8">
            <w:pPr>
              <w:spacing w:after="418"/>
              <w:textAlignment w:val="baseline"/>
              <w:rPr>
                <w:rFonts w:ascii="Book Antiqua" w:eastAsia="Times New Roman" w:hAnsi="Book Antiqua" w:cs="Times New Roman"/>
              </w:rPr>
            </w:pPr>
            <w:r w:rsidRPr="004129E8">
              <w:rPr>
                <w:rFonts w:ascii="Book Antiqua" w:eastAsia="Times New Roman" w:hAnsi="Book Antiqua" w:cs="Times New Roman"/>
              </w:rPr>
              <w:t>Quand vous serez bien vieille, au soir, à la chandelle,</w:t>
            </w:r>
            <w:r w:rsidRPr="004129E8">
              <w:rPr>
                <w:rFonts w:ascii="Book Antiqua" w:eastAsia="Times New Roman" w:hAnsi="Book Antiqua" w:cs="Times New Roman"/>
              </w:rPr>
              <w:br/>
              <w:t>Assise auprès du feu, dévidant et filant,</w:t>
            </w:r>
            <w:r w:rsidRPr="004129E8">
              <w:rPr>
                <w:rFonts w:ascii="Book Antiqua" w:eastAsia="Times New Roman" w:hAnsi="Book Antiqua" w:cs="Times New Roman"/>
              </w:rPr>
              <w:br/>
              <w:t>Direz, chantant mes vers, en vous émerveillant :</w:t>
            </w:r>
            <w:r w:rsidRPr="004129E8">
              <w:rPr>
                <w:rFonts w:ascii="Book Antiqua" w:eastAsia="Times New Roman" w:hAnsi="Book Antiqua" w:cs="Times New Roman"/>
              </w:rPr>
              <w:br/>
              <w:t>Ronsard me célébrait du temps que j’étais belle.</w:t>
            </w:r>
          </w:p>
          <w:p w:rsidR="004129E8" w:rsidRPr="004129E8" w:rsidRDefault="004129E8" w:rsidP="004129E8">
            <w:pPr>
              <w:spacing w:after="418"/>
              <w:textAlignment w:val="baseline"/>
              <w:rPr>
                <w:rFonts w:ascii="Book Antiqua" w:eastAsia="Times New Roman" w:hAnsi="Book Antiqua" w:cs="Times New Roman"/>
              </w:rPr>
            </w:pPr>
            <w:r w:rsidRPr="004129E8">
              <w:rPr>
                <w:rFonts w:ascii="Book Antiqua" w:eastAsia="Times New Roman" w:hAnsi="Book Antiqua" w:cs="Times New Roman"/>
              </w:rPr>
              <w:t>Lors, vous n’aurez servante oyant telle nouvelle,</w:t>
            </w:r>
            <w:r w:rsidRPr="004129E8">
              <w:rPr>
                <w:rFonts w:ascii="Book Antiqua" w:eastAsia="Times New Roman" w:hAnsi="Book Antiqua" w:cs="Times New Roman"/>
              </w:rPr>
              <w:br/>
              <w:t>Déjà sous le labeur à demi sommeillant,</w:t>
            </w:r>
            <w:r w:rsidRPr="004129E8">
              <w:rPr>
                <w:rFonts w:ascii="Book Antiqua" w:eastAsia="Times New Roman" w:hAnsi="Book Antiqua" w:cs="Times New Roman"/>
              </w:rPr>
              <w:br/>
              <w:t>Qui au bruit de mon nom ne s’aille réveillant,</w:t>
            </w:r>
            <w:r w:rsidRPr="004129E8">
              <w:rPr>
                <w:rFonts w:ascii="Book Antiqua" w:eastAsia="Times New Roman" w:hAnsi="Book Antiqua" w:cs="Times New Roman"/>
              </w:rPr>
              <w:br/>
              <w:t>Bénissant votre nom de louange immortelle.</w:t>
            </w:r>
          </w:p>
          <w:p w:rsidR="004129E8" w:rsidRPr="004129E8" w:rsidRDefault="004129E8" w:rsidP="004129E8">
            <w:pPr>
              <w:spacing w:after="418"/>
              <w:textAlignment w:val="baseline"/>
              <w:rPr>
                <w:rFonts w:ascii="Book Antiqua" w:eastAsia="Times New Roman" w:hAnsi="Book Antiqua" w:cs="Times New Roman"/>
              </w:rPr>
            </w:pPr>
            <w:r w:rsidRPr="004129E8">
              <w:rPr>
                <w:rFonts w:ascii="Book Antiqua" w:eastAsia="Times New Roman" w:hAnsi="Book Antiqua" w:cs="Times New Roman"/>
              </w:rPr>
              <w:t>Je serai sous la terre et fantôme sans os :</w:t>
            </w:r>
            <w:r w:rsidRPr="004129E8">
              <w:rPr>
                <w:rFonts w:ascii="Book Antiqua" w:eastAsia="Times New Roman" w:hAnsi="Book Antiqua" w:cs="Times New Roman"/>
              </w:rPr>
              <w:br/>
              <w:t>Par les ombres myrteux je prendrai mon repos :</w:t>
            </w:r>
            <w:r w:rsidRPr="004129E8">
              <w:rPr>
                <w:rFonts w:ascii="Book Antiqua" w:eastAsia="Times New Roman" w:hAnsi="Book Antiqua" w:cs="Times New Roman"/>
              </w:rPr>
              <w:br/>
              <w:t>Vous serez au foyer une vieille accroupie,</w:t>
            </w:r>
          </w:p>
          <w:p w:rsidR="004129E8" w:rsidRPr="004129E8" w:rsidRDefault="004129E8" w:rsidP="004129E8">
            <w:pPr>
              <w:spacing w:after="418"/>
              <w:textAlignment w:val="baseline"/>
              <w:rPr>
                <w:rFonts w:ascii="Book Antiqua" w:eastAsia="Times New Roman" w:hAnsi="Book Antiqua" w:cs="Times New Roman"/>
              </w:rPr>
            </w:pPr>
            <w:r w:rsidRPr="004129E8">
              <w:rPr>
                <w:rFonts w:ascii="Book Antiqua" w:eastAsia="Times New Roman" w:hAnsi="Book Antiqua" w:cs="Times New Roman"/>
              </w:rPr>
              <w:lastRenderedPageBreak/>
              <w:t>Regrettant mon amour et votre fier dédain.</w:t>
            </w:r>
            <w:r w:rsidRPr="004129E8">
              <w:rPr>
                <w:rFonts w:ascii="Book Antiqua" w:eastAsia="Times New Roman" w:hAnsi="Book Antiqua" w:cs="Times New Roman"/>
              </w:rPr>
              <w:br/>
              <w:t>Vivez, si m’en croyez, n’attendez à demain :</w:t>
            </w:r>
            <w:r w:rsidRPr="004129E8">
              <w:rPr>
                <w:rFonts w:ascii="Book Antiqua" w:eastAsia="Times New Roman" w:hAnsi="Book Antiqua" w:cs="Times New Roman"/>
              </w:rPr>
              <w:br/>
              <w:t>Cueillez dès aujourd’hui les roses de la vie.</w:t>
            </w:r>
          </w:p>
          <w:p w:rsidR="004129E8" w:rsidRPr="004129E8" w:rsidRDefault="004129E8" w:rsidP="004129E8">
            <w:pPr>
              <w:textAlignment w:val="baseline"/>
              <w:rPr>
                <w:rFonts w:ascii="Book Antiqua" w:eastAsia="Times New Roman" w:hAnsi="Book Antiqua" w:cs="Times New Roman"/>
              </w:rPr>
            </w:pPr>
            <w:r w:rsidRPr="004129E8">
              <w:rPr>
                <w:rFonts w:ascii="Book Antiqua" w:eastAsia="Times New Roman" w:hAnsi="Book Antiqua" w:cs="Times New Roman"/>
              </w:rPr>
              <w:t xml:space="preserve">Pierre de Ronsard, </w:t>
            </w:r>
            <w:r w:rsidRPr="004129E8">
              <w:rPr>
                <w:rFonts w:ascii="Book Antiqua" w:eastAsia="Times New Roman" w:hAnsi="Book Antiqua" w:cs="Times New Roman"/>
                <w:i/>
                <w:iCs/>
                <w:bdr w:val="none" w:sz="0" w:space="0" w:color="auto" w:frame="1"/>
              </w:rPr>
              <w:t>Sonnets pour Hélène</w:t>
            </w:r>
            <w:r w:rsidRPr="004129E8">
              <w:rPr>
                <w:rFonts w:ascii="Book Antiqua" w:eastAsia="Times New Roman" w:hAnsi="Book Antiqua" w:cs="Times New Roman"/>
              </w:rPr>
              <w:t>, 1578</w:t>
            </w:r>
          </w:p>
          <w:p w:rsidR="004129E8" w:rsidRPr="00B83B5F" w:rsidRDefault="004129E8">
            <w:pPr>
              <w:rPr>
                <w:rFonts w:ascii="Book Antiqua" w:hAnsi="Book Antiqua"/>
              </w:rPr>
            </w:pPr>
          </w:p>
        </w:tc>
        <w:tc>
          <w:tcPr>
            <w:tcW w:w="4927" w:type="dxa"/>
          </w:tcPr>
          <w:p w:rsidR="004129E8" w:rsidRPr="00B83B5F" w:rsidRDefault="004129E8" w:rsidP="004129E8">
            <w:pPr>
              <w:pStyle w:val="Sansinterligne"/>
              <w:rPr>
                <w:rFonts w:ascii="Book Antiqua" w:hAnsi="Book Antiqua"/>
                <w:b/>
                <w:bCs/>
              </w:rPr>
            </w:pPr>
            <w:r w:rsidRPr="00B83B5F">
              <w:rPr>
                <w:rFonts w:ascii="Book Antiqua" w:hAnsi="Book Antiqua"/>
                <w:b/>
                <w:bCs/>
              </w:rPr>
              <w:lastRenderedPageBreak/>
              <w:t>DU BEAU TÉTIN.</w:t>
            </w:r>
            <w:hyperlink r:id="rId5" w:anchor="cite_note-1" w:history="1">
              <w:r w:rsidRPr="00B83B5F">
                <w:rPr>
                  <w:rFonts w:ascii="Book Antiqua" w:hAnsi="Book Antiqua"/>
                  <w:b/>
                  <w:bCs/>
                  <w:u w:val="single"/>
                  <w:vertAlign w:val="superscript"/>
                </w:rPr>
                <w:t>[1]</w:t>
              </w:r>
            </w:hyperlink>
          </w:p>
          <w:p w:rsidR="004129E8" w:rsidRDefault="004129E8" w:rsidP="004129E8">
            <w:pPr>
              <w:pStyle w:val="Sansinterligne"/>
              <w:rPr>
                <w:rFonts w:ascii="Book Antiqua" w:hAnsi="Book Antiqua" w:cs="Open Sans"/>
              </w:rPr>
            </w:pPr>
            <w:r w:rsidRPr="00B83B5F">
              <w:rPr>
                <w:rFonts w:ascii="Book Antiqua" w:hAnsi="Book Antiqua"/>
              </w:rPr>
              <w:br/>
            </w:r>
            <w:proofErr w:type="spellStart"/>
            <w:r w:rsidRPr="00B83B5F">
              <w:rPr>
                <w:rFonts w:ascii="Book Antiqua" w:hAnsi="Book Antiqua" w:cs="Open Sans"/>
              </w:rPr>
              <w:t>Tetin</w:t>
            </w:r>
            <w:proofErr w:type="spellEnd"/>
            <w:r w:rsidRPr="00B83B5F">
              <w:rPr>
                <w:rFonts w:ascii="Book Antiqua" w:hAnsi="Book Antiqua" w:cs="Open Sans"/>
              </w:rPr>
              <w:t xml:space="preserve"> </w:t>
            </w:r>
            <w:proofErr w:type="spellStart"/>
            <w:r w:rsidRPr="00B83B5F">
              <w:rPr>
                <w:rFonts w:ascii="Book Antiqua" w:hAnsi="Book Antiqua" w:cs="Open Sans"/>
              </w:rPr>
              <w:t>refaict</w:t>
            </w:r>
            <w:proofErr w:type="spellEnd"/>
            <w:r w:rsidRPr="00B83B5F">
              <w:rPr>
                <w:rFonts w:ascii="Book Antiqua" w:hAnsi="Book Antiqua" w:cs="Open Sans"/>
              </w:rPr>
              <w:t xml:space="preserve">, plus blanc qu'un </w:t>
            </w:r>
            <w:proofErr w:type="spellStart"/>
            <w:r w:rsidRPr="00B83B5F">
              <w:rPr>
                <w:rFonts w:ascii="Book Antiqua" w:hAnsi="Book Antiqua" w:cs="Open Sans"/>
              </w:rPr>
              <w:t>oeuf</w:t>
            </w:r>
            <w:proofErr w:type="spellEnd"/>
            <w:r w:rsidRPr="00B83B5F">
              <w:rPr>
                <w:rFonts w:ascii="Book Antiqua" w:hAnsi="Book Antiqua" w:cs="Open Sans"/>
              </w:rPr>
              <w:t>,</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de satin blanc tout neuf,</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qui fait honte à la rose,</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plus beau que nulle chose ;</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dur, non pas </w:t>
            </w:r>
            <w:proofErr w:type="spellStart"/>
            <w:r w:rsidRPr="00B83B5F">
              <w:rPr>
                <w:rFonts w:ascii="Book Antiqua" w:hAnsi="Book Antiqua" w:cs="Open Sans"/>
              </w:rPr>
              <w:t>Tetin</w:t>
            </w:r>
            <w:proofErr w:type="spellEnd"/>
            <w:r w:rsidRPr="00B83B5F">
              <w:rPr>
                <w:rFonts w:ascii="Book Antiqua" w:hAnsi="Book Antiqua" w:cs="Open Sans"/>
              </w:rPr>
              <w:t xml:space="preserve">, </w:t>
            </w:r>
            <w:proofErr w:type="spellStart"/>
            <w:r w:rsidRPr="00B83B5F">
              <w:rPr>
                <w:rFonts w:ascii="Book Antiqua" w:hAnsi="Book Antiqua" w:cs="Open Sans"/>
              </w:rPr>
              <w:t>voyre</w:t>
            </w:r>
            <w:proofErr w:type="spellEnd"/>
            <w:r w:rsidRPr="00B83B5F">
              <w:rPr>
                <w:rFonts w:ascii="Book Antiqua" w:hAnsi="Book Antiqua" w:cs="Open Sans"/>
              </w:rPr>
              <w:t>,</w:t>
            </w:r>
            <w:r w:rsidRPr="00B83B5F">
              <w:rPr>
                <w:rFonts w:ascii="Book Antiqua" w:hAnsi="Book Antiqua" w:cs="Open Sans"/>
              </w:rPr>
              <w:br/>
              <w:t>Mais petite boule d'Ivoire,</w:t>
            </w:r>
            <w:r w:rsidRPr="00B83B5F">
              <w:rPr>
                <w:rFonts w:ascii="Book Antiqua" w:hAnsi="Book Antiqua" w:cs="Open Sans"/>
              </w:rPr>
              <w:br/>
              <w:t>Au milieu duquel est assise</w:t>
            </w:r>
            <w:r w:rsidRPr="00B83B5F">
              <w:rPr>
                <w:rFonts w:ascii="Book Antiqua" w:hAnsi="Book Antiqua" w:cs="Open Sans"/>
              </w:rPr>
              <w:br/>
              <w:t xml:space="preserve">Une </w:t>
            </w:r>
            <w:proofErr w:type="spellStart"/>
            <w:r w:rsidRPr="00B83B5F">
              <w:rPr>
                <w:rFonts w:ascii="Book Antiqua" w:hAnsi="Book Antiqua" w:cs="Open Sans"/>
              </w:rPr>
              <w:t>fraize</w:t>
            </w:r>
            <w:proofErr w:type="spellEnd"/>
            <w:r w:rsidRPr="00B83B5F">
              <w:rPr>
                <w:rFonts w:ascii="Book Antiqua" w:hAnsi="Book Antiqua" w:cs="Open Sans"/>
              </w:rPr>
              <w:t xml:space="preserve"> ou une cerise,</w:t>
            </w:r>
            <w:r w:rsidRPr="00B83B5F">
              <w:rPr>
                <w:rFonts w:ascii="Book Antiqua" w:hAnsi="Book Antiqua" w:cs="Open Sans"/>
              </w:rPr>
              <w:br/>
              <w:t>Que nul ne voit, ne touche aussi,</w:t>
            </w:r>
            <w:r w:rsidRPr="00B83B5F">
              <w:rPr>
                <w:rFonts w:ascii="Book Antiqua" w:hAnsi="Book Antiqua" w:cs="Open Sans"/>
              </w:rPr>
              <w:br/>
              <w:t xml:space="preserve">Mais je </w:t>
            </w:r>
            <w:proofErr w:type="spellStart"/>
            <w:r w:rsidRPr="00B83B5F">
              <w:rPr>
                <w:rFonts w:ascii="Book Antiqua" w:hAnsi="Book Antiqua" w:cs="Open Sans"/>
              </w:rPr>
              <w:t>gaige</w:t>
            </w:r>
            <w:proofErr w:type="spellEnd"/>
            <w:r w:rsidRPr="00B83B5F">
              <w:rPr>
                <w:rFonts w:ascii="Book Antiqua" w:hAnsi="Book Antiqua" w:cs="Open Sans"/>
              </w:rPr>
              <w:t xml:space="preserve"> qu'il est ainsi.</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donc au petit bout rouge</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qui jamais ne se bouge,</w:t>
            </w:r>
            <w:r w:rsidRPr="00B83B5F">
              <w:rPr>
                <w:rFonts w:ascii="Book Antiqua" w:hAnsi="Book Antiqua" w:cs="Open Sans"/>
              </w:rPr>
              <w:br/>
              <w:t>Soit pour venir, soit pour aller,</w:t>
            </w:r>
            <w:r w:rsidRPr="00B83B5F">
              <w:rPr>
                <w:rFonts w:ascii="Book Antiqua" w:hAnsi="Book Antiqua" w:cs="Open Sans"/>
              </w:rPr>
              <w:br/>
              <w:t>Soit pour courir, soit pour baller.</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gauche, </w:t>
            </w:r>
            <w:proofErr w:type="spellStart"/>
            <w:r w:rsidRPr="00B83B5F">
              <w:rPr>
                <w:rFonts w:ascii="Book Antiqua" w:hAnsi="Book Antiqua" w:cs="Open Sans"/>
              </w:rPr>
              <w:t>tetin</w:t>
            </w:r>
            <w:proofErr w:type="spellEnd"/>
            <w:r w:rsidRPr="00B83B5F">
              <w:rPr>
                <w:rFonts w:ascii="Book Antiqua" w:hAnsi="Book Antiqua" w:cs="Open Sans"/>
              </w:rPr>
              <w:t xml:space="preserve"> mignon,</w:t>
            </w:r>
            <w:r w:rsidRPr="00B83B5F">
              <w:rPr>
                <w:rFonts w:ascii="Book Antiqua" w:hAnsi="Book Antiqua" w:cs="Open Sans"/>
              </w:rPr>
              <w:br/>
            </w:r>
            <w:proofErr w:type="spellStart"/>
            <w:r w:rsidRPr="00B83B5F">
              <w:rPr>
                <w:rFonts w:ascii="Book Antiqua" w:hAnsi="Book Antiqua" w:cs="Open Sans"/>
              </w:rPr>
              <w:t>Tousjours</w:t>
            </w:r>
            <w:proofErr w:type="spellEnd"/>
            <w:r w:rsidRPr="00B83B5F">
              <w:rPr>
                <w:rFonts w:ascii="Book Antiqua" w:hAnsi="Book Antiqua" w:cs="Open Sans"/>
              </w:rPr>
              <w:t xml:space="preserve"> </w:t>
            </w:r>
            <w:proofErr w:type="spellStart"/>
            <w:r w:rsidRPr="00B83B5F">
              <w:rPr>
                <w:rFonts w:ascii="Book Antiqua" w:hAnsi="Book Antiqua" w:cs="Open Sans"/>
              </w:rPr>
              <w:t>loing</w:t>
            </w:r>
            <w:proofErr w:type="spellEnd"/>
            <w:r w:rsidRPr="00B83B5F">
              <w:rPr>
                <w:rFonts w:ascii="Book Antiqua" w:hAnsi="Book Antiqua" w:cs="Open Sans"/>
              </w:rPr>
              <w:t xml:space="preserve"> de son </w:t>
            </w:r>
            <w:proofErr w:type="spellStart"/>
            <w:r w:rsidRPr="00B83B5F">
              <w:rPr>
                <w:rFonts w:ascii="Book Antiqua" w:hAnsi="Book Antiqua" w:cs="Open Sans"/>
              </w:rPr>
              <w:t>compaignon</w:t>
            </w:r>
            <w:proofErr w:type="spellEnd"/>
            <w:r w:rsidRPr="00B83B5F">
              <w:rPr>
                <w:rFonts w:ascii="Book Antiqua" w:hAnsi="Book Antiqua" w:cs="Open Sans"/>
              </w:rPr>
              <w:t>,</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qui porte </w:t>
            </w:r>
            <w:proofErr w:type="spellStart"/>
            <w:r w:rsidRPr="00B83B5F">
              <w:rPr>
                <w:rFonts w:ascii="Book Antiqua" w:hAnsi="Book Antiqua" w:cs="Open Sans"/>
              </w:rPr>
              <w:t>temoignaige</w:t>
            </w:r>
            <w:proofErr w:type="spellEnd"/>
            <w:r w:rsidRPr="00B83B5F">
              <w:rPr>
                <w:rFonts w:ascii="Book Antiqua" w:hAnsi="Book Antiqua" w:cs="Open Sans"/>
              </w:rPr>
              <w:br/>
              <w:t xml:space="preserve">Du </w:t>
            </w:r>
            <w:proofErr w:type="spellStart"/>
            <w:r w:rsidRPr="00B83B5F">
              <w:rPr>
                <w:rFonts w:ascii="Book Antiqua" w:hAnsi="Book Antiqua" w:cs="Open Sans"/>
              </w:rPr>
              <w:t>demourant</w:t>
            </w:r>
            <w:proofErr w:type="spellEnd"/>
            <w:r w:rsidRPr="00B83B5F">
              <w:rPr>
                <w:rFonts w:ascii="Book Antiqua" w:hAnsi="Book Antiqua" w:cs="Open Sans"/>
              </w:rPr>
              <w:t xml:space="preserve"> du personnage.</w:t>
            </w:r>
            <w:r w:rsidRPr="00B83B5F">
              <w:rPr>
                <w:rFonts w:ascii="Book Antiqua" w:hAnsi="Book Antiqua" w:cs="Open Sans"/>
              </w:rPr>
              <w:br/>
              <w:t xml:space="preserve">Quand on te voit il vient à </w:t>
            </w:r>
            <w:proofErr w:type="spellStart"/>
            <w:r w:rsidRPr="00B83B5F">
              <w:rPr>
                <w:rFonts w:ascii="Book Antiqua" w:hAnsi="Book Antiqua" w:cs="Open Sans"/>
              </w:rPr>
              <w:t>mainctz</w:t>
            </w:r>
            <w:proofErr w:type="spellEnd"/>
            <w:r w:rsidRPr="00B83B5F">
              <w:rPr>
                <w:rFonts w:ascii="Book Antiqua" w:hAnsi="Book Antiqua" w:cs="Open Sans"/>
              </w:rPr>
              <w:br/>
              <w:t>Une envie dedans les mains</w:t>
            </w:r>
            <w:r w:rsidRPr="00B83B5F">
              <w:rPr>
                <w:rFonts w:ascii="Book Antiqua" w:hAnsi="Book Antiqua" w:cs="Open Sans"/>
              </w:rPr>
              <w:br/>
              <w:t>De te taster, de te tenir ;</w:t>
            </w:r>
            <w:r w:rsidRPr="00B83B5F">
              <w:rPr>
                <w:rFonts w:ascii="Book Antiqua" w:hAnsi="Book Antiqua" w:cs="Open Sans"/>
              </w:rPr>
              <w:br/>
              <w:t>Mais il se faut bien contenir</w:t>
            </w:r>
            <w:r w:rsidRPr="00B83B5F">
              <w:rPr>
                <w:rFonts w:ascii="Book Antiqua" w:hAnsi="Book Antiqua" w:cs="Open Sans"/>
              </w:rPr>
              <w:br/>
              <w:t>D'en approcher, bon gré ma vie,</w:t>
            </w:r>
            <w:r w:rsidRPr="00B83B5F">
              <w:rPr>
                <w:rFonts w:ascii="Book Antiqua" w:hAnsi="Book Antiqua" w:cs="Open Sans"/>
              </w:rPr>
              <w:br/>
              <w:t xml:space="preserve">Car il </w:t>
            </w:r>
            <w:proofErr w:type="spellStart"/>
            <w:r w:rsidRPr="00B83B5F">
              <w:rPr>
                <w:rFonts w:ascii="Book Antiqua" w:hAnsi="Book Antiqua" w:cs="Open Sans"/>
              </w:rPr>
              <w:t>viendroit</w:t>
            </w:r>
            <w:proofErr w:type="spellEnd"/>
            <w:r w:rsidRPr="00B83B5F">
              <w:rPr>
                <w:rFonts w:ascii="Book Antiqua" w:hAnsi="Book Antiqua" w:cs="Open Sans"/>
              </w:rPr>
              <w:t xml:space="preserve"> une </w:t>
            </w:r>
            <w:proofErr w:type="spellStart"/>
            <w:r w:rsidRPr="00B83B5F">
              <w:rPr>
                <w:rFonts w:ascii="Book Antiqua" w:hAnsi="Book Antiqua" w:cs="Open Sans"/>
              </w:rPr>
              <w:t>aultre</w:t>
            </w:r>
            <w:proofErr w:type="spellEnd"/>
            <w:r w:rsidRPr="00B83B5F">
              <w:rPr>
                <w:rFonts w:ascii="Book Antiqua" w:hAnsi="Book Antiqua" w:cs="Open Sans"/>
              </w:rPr>
              <w:t xml:space="preserve"> envie.</w:t>
            </w:r>
            <w:r w:rsidRPr="00B83B5F">
              <w:rPr>
                <w:rFonts w:ascii="Book Antiqua" w:hAnsi="Book Antiqua" w:cs="Open Sans"/>
              </w:rPr>
              <w:br/>
              <w:t xml:space="preserve">O </w:t>
            </w:r>
            <w:proofErr w:type="spellStart"/>
            <w:r w:rsidRPr="00B83B5F">
              <w:rPr>
                <w:rFonts w:ascii="Book Antiqua" w:hAnsi="Book Antiqua" w:cs="Open Sans"/>
              </w:rPr>
              <w:t>tetin</w:t>
            </w:r>
            <w:proofErr w:type="spellEnd"/>
            <w:r w:rsidRPr="00B83B5F">
              <w:rPr>
                <w:rFonts w:ascii="Book Antiqua" w:hAnsi="Book Antiqua" w:cs="Open Sans"/>
              </w:rPr>
              <w:t xml:space="preserve"> ni grand ni petit,</w:t>
            </w:r>
            <w:r w:rsidRPr="00B83B5F">
              <w:rPr>
                <w:rFonts w:ascii="Book Antiqua" w:hAnsi="Book Antiqua" w:cs="Open Sans"/>
              </w:rPr>
              <w:br/>
            </w:r>
            <w:proofErr w:type="spellStart"/>
            <w:r w:rsidRPr="00B83B5F">
              <w:rPr>
                <w:rFonts w:ascii="Book Antiqua" w:hAnsi="Book Antiqua" w:cs="Open Sans"/>
              </w:rPr>
              <w:lastRenderedPageBreak/>
              <w:t>Tetin</w:t>
            </w:r>
            <w:proofErr w:type="spellEnd"/>
            <w:r w:rsidRPr="00B83B5F">
              <w:rPr>
                <w:rFonts w:ascii="Book Antiqua" w:hAnsi="Book Antiqua" w:cs="Open Sans"/>
              </w:rPr>
              <w:t xml:space="preserve"> </w:t>
            </w:r>
            <w:proofErr w:type="spellStart"/>
            <w:r w:rsidRPr="00B83B5F">
              <w:rPr>
                <w:rFonts w:ascii="Book Antiqua" w:hAnsi="Book Antiqua" w:cs="Open Sans"/>
              </w:rPr>
              <w:t>meur</w:t>
            </w:r>
            <w:proofErr w:type="spellEnd"/>
            <w:r w:rsidRPr="00B83B5F">
              <w:rPr>
                <w:rFonts w:ascii="Book Antiqua" w:hAnsi="Book Antiqua" w:cs="Open Sans"/>
              </w:rPr>
              <w:t xml:space="preserve">, </w:t>
            </w:r>
            <w:proofErr w:type="spellStart"/>
            <w:r w:rsidRPr="00B83B5F">
              <w:rPr>
                <w:rFonts w:ascii="Book Antiqua" w:hAnsi="Book Antiqua" w:cs="Open Sans"/>
              </w:rPr>
              <w:t>tetin</w:t>
            </w:r>
            <w:proofErr w:type="spellEnd"/>
            <w:r w:rsidRPr="00B83B5F">
              <w:rPr>
                <w:rFonts w:ascii="Book Antiqua" w:hAnsi="Book Antiqua" w:cs="Open Sans"/>
              </w:rPr>
              <w:t xml:space="preserve"> d'</w:t>
            </w:r>
            <w:proofErr w:type="spellStart"/>
            <w:r w:rsidRPr="00B83B5F">
              <w:rPr>
                <w:rFonts w:ascii="Book Antiqua" w:hAnsi="Book Antiqua" w:cs="Open Sans"/>
              </w:rPr>
              <w:t>appetit</w:t>
            </w:r>
            <w:proofErr w:type="spellEnd"/>
            <w:r w:rsidRPr="00B83B5F">
              <w:rPr>
                <w:rFonts w:ascii="Book Antiqua" w:hAnsi="Book Antiqua" w:cs="Open Sans"/>
              </w:rPr>
              <w:t>,</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qui </w:t>
            </w:r>
            <w:proofErr w:type="spellStart"/>
            <w:r w:rsidRPr="00B83B5F">
              <w:rPr>
                <w:rFonts w:ascii="Book Antiqua" w:hAnsi="Book Antiqua" w:cs="Open Sans"/>
              </w:rPr>
              <w:t>nuict</w:t>
            </w:r>
            <w:proofErr w:type="spellEnd"/>
            <w:r w:rsidRPr="00B83B5F">
              <w:rPr>
                <w:rFonts w:ascii="Book Antiqua" w:hAnsi="Book Antiqua" w:cs="Open Sans"/>
              </w:rPr>
              <w:t xml:space="preserve"> et jour criez</w:t>
            </w:r>
            <w:r w:rsidRPr="00B83B5F">
              <w:rPr>
                <w:rFonts w:ascii="Book Antiqua" w:hAnsi="Book Antiqua" w:cs="Open Sans"/>
              </w:rPr>
              <w:br/>
              <w:t xml:space="preserve">Mariez </w:t>
            </w:r>
            <w:proofErr w:type="spellStart"/>
            <w:r w:rsidRPr="00B83B5F">
              <w:rPr>
                <w:rFonts w:ascii="Book Antiqua" w:hAnsi="Book Antiqua" w:cs="Open Sans"/>
              </w:rPr>
              <w:t>moy</w:t>
            </w:r>
            <w:proofErr w:type="spellEnd"/>
            <w:r w:rsidRPr="00B83B5F">
              <w:rPr>
                <w:rFonts w:ascii="Book Antiqua" w:hAnsi="Book Antiqua" w:cs="Open Sans"/>
              </w:rPr>
              <w:t xml:space="preserve"> </w:t>
            </w:r>
            <w:proofErr w:type="spellStart"/>
            <w:r w:rsidRPr="00B83B5F">
              <w:rPr>
                <w:rFonts w:ascii="Book Antiqua" w:hAnsi="Book Antiqua" w:cs="Open Sans"/>
              </w:rPr>
              <w:t>tost</w:t>
            </w:r>
            <w:proofErr w:type="spellEnd"/>
            <w:r w:rsidRPr="00B83B5F">
              <w:rPr>
                <w:rFonts w:ascii="Book Antiqua" w:hAnsi="Book Antiqua" w:cs="Open Sans"/>
              </w:rPr>
              <w:t>, mariez !</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qui t'enfles, et </w:t>
            </w:r>
            <w:proofErr w:type="spellStart"/>
            <w:r w:rsidRPr="00B83B5F">
              <w:rPr>
                <w:rFonts w:ascii="Book Antiqua" w:hAnsi="Book Antiqua" w:cs="Open Sans"/>
              </w:rPr>
              <w:t>repoulses</w:t>
            </w:r>
            <w:proofErr w:type="spellEnd"/>
            <w:r w:rsidRPr="00B83B5F">
              <w:rPr>
                <w:rFonts w:ascii="Book Antiqua" w:hAnsi="Book Antiqua" w:cs="Open Sans"/>
              </w:rPr>
              <w:br/>
              <w:t xml:space="preserve">Ton gorgerin de deux bons </w:t>
            </w:r>
            <w:proofErr w:type="spellStart"/>
            <w:r w:rsidRPr="00B83B5F">
              <w:rPr>
                <w:rFonts w:ascii="Book Antiqua" w:hAnsi="Book Antiqua" w:cs="Open Sans"/>
              </w:rPr>
              <w:t>poulses</w:t>
            </w:r>
            <w:proofErr w:type="spellEnd"/>
            <w:r w:rsidRPr="00B83B5F">
              <w:rPr>
                <w:rFonts w:ascii="Book Antiqua" w:hAnsi="Book Antiqua" w:cs="Open Sans"/>
              </w:rPr>
              <w:t>,</w:t>
            </w:r>
            <w:r w:rsidRPr="00B83B5F">
              <w:rPr>
                <w:rFonts w:ascii="Book Antiqua" w:hAnsi="Book Antiqua" w:cs="Open Sans"/>
              </w:rPr>
              <w:br/>
              <w:t xml:space="preserve">A bon </w:t>
            </w:r>
            <w:proofErr w:type="spellStart"/>
            <w:r w:rsidRPr="00B83B5F">
              <w:rPr>
                <w:rFonts w:ascii="Book Antiqua" w:hAnsi="Book Antiqua" w:cs="Open Sans"/>
              </w:rPr>
              <w:t>droict</w:t>
            </w:r>
            <w:proofErr w:type="spellEnd"/>
            <w:r w:rsidRPr="00B83B5F">
              <w:rPr>
                <w:rFonts w:ascii="Book Antiqua" w:hAnsi="Book Antiqua" w:cs="Open Sans"/>
              </w:rPr>
              <w:t xml:space="preserve"> heureux on dira</w:t>
            </w:r>
            <w:r w:rsidRPr="00B83B5F">
              <w:rPr>
                <w:rFonts w:ascii="Book Antiqua" w:hAnsi="Book Antiqua" w:cs="Open Sans"/>
              </w:rPr>
              <w:br/>
            </w:r>
            <w:proofErr w:type="spellStart"/>
            <w:r w:rsidRPr="00B83B5F">
              <w:rPr>
                <w:rFonts w:ascii="Book Antiqua" w:hAnsi="Book Antiqua" w:cs="Open Sans"/>
              </w:rPr>
              <w:t>Celluy</w:t>
            </w:r>
            <w:proofErr w:type="spellEnd"/>
            <w:r w:rsidRPr="00B83B5F">
              <w:rPr>
                <w:rFonts w:ascii="Book Antiqua" w:hAnsi="Book Antiqua" w:cs="Open Sans"/>
              </w:rPr>
              <w:t xml:space="preserve"> qui de </w:t>
            </w:r>
            <w:proofErr w:type="spellStart"/>
            <w:r w:rsidRPr="00B83B5F">
              <w:rPr>
                <w:rFonts w:ascii="Book Antiqua" w:hAnsi="Book Antiqua" w:cs="Open Sans"/>
              </w:rPr>
              <w:t>laict</w:t>
            </w:r>
            <w:proofErr w:type="spellEnd"/>
            <w:r w:rsidRPr="00B83B5F">
              <w:rPr>
                <w:rFonts w:ascii="Book Antiqua" w:hAnsi="Book Antiqua" w:cs="Open Sans"/>
              </w:rPr>
              <w:t xml:space="preserve"> t'emplira,</w:t>
            </w:r>
            <w:r w:rsidRPr="00B83B5F">
              <w:rPr>
                <w:rFonts w:ascii="Book Antiqua" w:hAnsi="Book Antiqua" w:cs="Open Sans"/>
              </w:rPr>
              <w:br/>
              <w:t xml:space="preserve">Faisant d'un </w:t>
            </w:r>
            <w:proofErr w:type="spellStart"/>
            <w:r w:rsidRPr="00B83B5F">
              <w:rPr>
                <w:rFonts w:ascii="Book Antiqua" w:hAnsi="Book Antiqua" w:cs="Open Sans"/>
              </w:rPr>
              <w:t>tetin</w:t>
            </w:r>
            <w:proofErr w:type="spellEnd"/>
            <w:r w:rsidRPr="00B83B5F">
              <w:rPr>
                <w:rFonts w:ascii="Book Antiqua" w:hAnsi="Book Antiqua" w:cs="Open Sans"/>
              </w:rPr>
              <w:t xml:space="preserve"> de pucelle</w:t>
            </w:r>
            <w:r w:rsidRPr="00B83B5F">
              <w:rPr>
                <w:rFonts w:ascii="Book Antiqua" w:hAnsi="Book Antiqua" w:cs="Open Sans"/>
              </w:rPr>
              <w:br/>
            </w:r>
            <w:proofErr w:type="spellStart"/>
            <w:r w:rsidRPr="00B83B5F">
              <w:rPr>
                <w:rFonts w:ascii="Book Antiqua" w:hAnsi="Book Antiqua" w:cs="Open Sans"/>
              </w:rPr>
              <w:t>Tetin</w:t>
            </w:r>
            <w:proofErr w:type="spellEnd"/>
            <w:r w:rsidRPr="00B83B5F">
              <w:rPr>
                <w:rFonts w:ascii="Book Antiqua" w:hAnsi="Book Antiqua" w:cs="Open Sans"/>
              </w:rPr>
              <w:t xml:space="preserve"> de femme </w:t>
            </w:r>
            <w:proofErr w:type="spellStart"/>
            <w:r w:rsidRPr="00B83B5F">
              <w:rPr>
                <w:rFonts w:ascii="Book Antiqua" w:hAnsi="Book Antiqua" w:cs="Open Sans"/>
              </w:rPr>
              <w:t>entiere</w:t>
            </w:r>
            <w:proofErr w:type="spellEnd"/>
            <w:r w:rsidRPr="00B83B5F">
              <w:rPr>
                <w:rFonts w:ascii="Book Antiqua" w:hAnsi="Book Antiqua" w:cs="Open Sans"/>
              </w:rPr>
              <w:t xml:space="preserve"> et belle.</w:t>
            </w:r>
          </w:p>
          <w:p w:rsidR="00B83B5F" w:rsidRPr="00B83B5F" w:rsidRDefault="00B83B5F" w:rsidP="004129E8">
            <w:pPr>
              <w:pStyle w:val="Sansinterligne"/>
              <w:rPr>
                <w:rFonts w:ascii="Book Antiqua" w:hAnsi="Book Antiqua"/>
              </w:rPr>
            </w:pPr>
            <w:r>
              <w:rPr>
                <w:rFonts w:ascii="Book Antiqua" w:hAnsi="Book Antiqua" w:cs="Open Sans"/>
              </w:rPr>
              <w:t>Ronsard</w:t>
            </w:r>
          </w:p>
        </w:tc>
      </w:tr>
      <w:tr w:rsidR="004129E8" w:rsidTr="0039410B">
        <w:trPr>
          <w:trHeight w:val="566"/>
        </w:trPr>
        <w:tc>
          <w:tcPr>
            <w:tcW w:w="4390" w:type="dxa"/>
          </w:tcPr>
          <w:p w:rsidR="00B83B5F" w:rsidRPr="004129E8" w:rsidRDefault="00B83B5F" w:rsidP="00B83B5F">
            <w:pPr>
              <w:spacing w:after="15" w:line="420" w:lineRule="atLeast"/>
              <w:textAlignment w:val="baseline"/>
              <w:outlineLvl w:val="0"/>
              <w:rPr>
                <w:rFonts w:ascii="Book Antiqua" w:eastAsia="Times New Roman" w:hAnsi="Book Antiqua" w:cs="Times New Roman"/>
                <w:b/>
                <w:bCs/>
                <w:kern w:val="36"/>
                <w:sz w:val="18"/>
                <w:szCs w:val="18"/>
              </w:rPr>
            </w:pPr>
            <w:r>
              <w:rPr>
                <w:rFonts w:ascii="Book Antiqua" w:eastAsia="Times New Roman" w:hAnsi="Book Antiqua" w:cs="Times New Roman"/>
                <w:b/>
                <w:bCs/>
                <w:kern w:val="36"/>
                <w:sz w:val="18"/>
                <w:szCs w:val="18"/>
              </w:rPr>
              <w:lastRenderedPageBreak/>
              <w:t xml:space="preserve">Louise Labé        </w:t>
            </w:r>
            <w:r w:rsidRPr="000B2C3A">
              <w:rPr>
                <w:rFonts w:ascii="Book Antiqua" w:eastAsia="Times New Roman" w:hAnsi="Book Antiqua" w:cs="Times New Roman"/>
                <w:b/>
                <w:bCs/>
                <w:kern w:val="36"/>
                <w:sz w:val="18"/>
                <w:szCs w:val="18"/>
              </w:rPr>
              <w:t>Je vis, je meurs</w:t>
            </w:r>
          </w:p>
          <w:p w:rsidR="00B83B5F" w:rsidRPr="004129E8" w:rsidRDefault="00B83B5F" w:rsidP="00B83B5F">
            <w:pPr>
              <w:spacing w:after="15" w:line="420" w:lineRule="atLeast"/>
              <w:jc w:val="center"/>
              <w:textAlignment w:val="baseline"/>
              <w:outlineLvl w:val="0"/>
              <w:rPr>
                <w:rFonts w:ascii="Book Antiqua" w:eastAsia="Times New Roman" w:hAnsi="Book Antiqua" w:cs="Times New Roman"/>
                <w:b/>
                <w:bCs/>
                <w:kern w:val="36"/>
                <w:sz w:val="18"/>
                <w:szCs w:val="18"/>
              </w:rPr>
            </w:pPr>
          </w:p>
          <w:p w:rsidR="00B83B5F" w:rsidRPr="000B2C3A" w:rsidRDefault="00B83B5F" w:rsidP="00B83B5F">
            <w:pPr>
              <w:spacing w:after="479"/>
              <w:jc w:val="center"/>
              <w:textAlignment w:val="baseline"/>
              <w:rPr>
                <w:rFonts w:ascii="Book Antiqua" w:eastAsia="Times New Roman" w:hAnsi="Book Antiqua" w:cs="Times New Roman"/>
                <w:color w:val="333333"/>
                <w:sz w:val="18"/>
                <w:szCs w:val="18"/>
              </w:rPr>
            </w:pPr>
            <w:r w:rsidRPr="000B2C3A">
              <w:rPr>
                <w:rFonts w:ascii="Book Antiqua" w:eastAsia="Times New Roman" w:hAnsi="Book Antiqua" w:cs="Times New Roman"/>
                <w:color w:val="333333"/>
                <w:sz w:val="18"/>
                <w:szCs w:val="18"/>
              </w:rPr>
              <w:t>Je vis, je meurs ; je me brûle et me noie ;</w:t>
            </w:r>
            <w:r w:rsidRPr="000B2C3A">
              <w:rPr>
                <w:rFonts w:ascii="Book Antiqua" w:eastAsia="Times New Roman" w:hAnsi="Book Antiqua" w:cs="Times New Roman"/>
                <w:color w:val="333333"/>
                <w:sz w:val="18"/>
                <w:szCs w:val="18"/>
              </w:rPr>
              <w:br/>
              <w:t>J’ai chaud extrême en endurant froidure :</w:t>
            </w:r>
            <w:r w:rsidRPr="000B2C3A">
              <w:rPr>
                <w:rFonts w:ascii="Book Antiqua" w:eastAsia="Times New Roman" w:hAnsi="Book Antiqua" w:cs="Times New Roman"/>
                <w:color w:val="333333"/>
                <w:sz w:val="18"/>
                <w:szCs w:val="18"/>
              </w:rPr>
              <w:br/>
              <w:t>La vie m’est et trop molle et trop dure.</w:t>
            </w:r>
            <w:r w:rsidRPr="000B2C3A">
              <w:rPr>
                <w:rFonts w:ascii="Book Antiqua" w:eastAsia="Times New Roman" w:hAnsi="Book Antiqua" w:cs="Times New Roman"/>
                <w:color w:val="333333"/>
                <w:sz w:val="18"/>
                <w:szCs w:val="18"/>
              </w:rPr>
              <w:br/>
              <w:t>J’ai grands ennuis entremêlés</w:t>
            </w:r>
            <w:r>
              <w:rPr>
                <w:rFonts w:ascii="Book Antiqua" w:eastAsia="Times New Roman" w:hAnsi="Book Antiqua" w:cs="Times New Roman"/>
                <w:color w:val="333333"/>
                <w:sz w:val="18"/>
                <w:szCs w:val="18"/>
              </w:rPr>
              <w:t xml:space="preserve"> </w:t>
            </w:r>
            <w:r w:rsidRPr="000B2C3A">
              <w:rPr>
                <w:rFonts w:ascii="Book Antiqua" w:eastAsia="Times New Roman" w:hAnsi="Book Antiqua" w:cs="Times New Roman"/>
                <w:color w:val="333333"/>
                <w:sz w:val="18"/>
                <w:szCs w:val="18"/>
              </w:rPr>
              <w:t>de joie.</w:t>
            </w:r>
          </w:p>
          <w:p w:rsidR="00B83B5F" w:rsidRPr="000B2C3A" w:rsidRDefault="00B83B5F" w:rsidP="00B83B5F">
            <w:pPr>
              <w:spacing w:after="479"/>
              <w:jc w:val="center"/>
              <w:textAlignment w:val="baseline"/>
              <w:rPr>
                <w:rFonts w:ascii="Book Antiqua" w:eastAsia="Times New Roman" w:hAnsi="Book Antiqua" w:cs="Times New Roman"/>
                <w:color w:val="333333"/>
                <w:sz w:val="18"/>
                <w:szCs w:val="18"/>
              </w:rPr>
            </w:pPr>
            <w:r w:rsidRPr="000B2C3A">
              <w:rPr>
                <w:rFonts w:ascii="Book Antiqua" w:eastAsia="Times New Roman" w:hAnsi="Book Antiqua" w:cs="Times New Roman"/>
                <w:color w:val="333333"/>
                <w:sz w:val="18"/>
                <w:szCs w:val="18"/>
              </w:rPr>
              <w:t>Tout à un coup je ris et je larmoie,</w:t>
            </w:r>
            <w:r w:rsidRPr="000B2C3A">
              <w:rPr>
                <w:rFonts w:ascii="Book Antiqua" w:eastAsia="Times New Roman" w:hAnsi="Book Antiqua" w:cs="Times New Roman"/>
                <w:color w:val="333333"/>
                <w:sz w:val="18"/>
                <w:szCs w:val="18"/>
              </w:rPr>
              <w:br/>
              <w:t>Et en plaisir maint grief tourment j’endure ;</w:t>
            </w:r>
            <w:r w:rsidRPr="000B2C3A">
              <w:rPr>
                <w:rFonts w:ascii="Book Antiqua" w:eastAsia="Times New Roman" w:hAnsi="Book Antiqua" w:cs="Times New Roman"/>
                <w:color w:val="333333"/>
                <w:sz w:val="18"/>
                <w:szCs w:val="18"/>
              </w:rPr>
              <w:br/>
              <w:t>Mon bien s’en va, et à jamais il dure ;</w:t>
            </w:r>
            <w:r w:rsidRPr="000B2C3A">
              <w:rPr>
                <w:rFonts w:ascii="Book Antiqua" w:eastAsia="Times New Roman" w:hAnsi="Book Antiqua" w:cs="Times New Roman"/>
                <w:color w:val="333333"/>
                <w:sz w:val="18"/>
                <w:szCs w:val="18"/>
              </w:rPr>
              <w:br/>
              <w:t>Tout en un coup je sèche et je verdoie.</w:t>
            </w:r>
          </w:p>
          <w:p w:rsidR="00B83B5F" w:rsidRPr="000B2C3A" w:rsidRDefault="00B83B5F" w:rsidP="00B83B5F">
            <w:pPr>
              <w:spacing w:after="479"/>
              <w:jc w:val="center"/>
              <w:textAlignment w:val="baseline"/>
              <w:rPr>
                <w:rFonts w:ascii="Book Antiqua" w:eastAsia="Times New Roman" w:hAnsi="Book Antiqua" w:cs="Times New Roman"/>
                <w:color w:val="333333"/>
                <w:sz w:val="18"/>
                <w:szCs w:val="18"/>
              </w:rPr>
            </w:pPr>
            <w:r w:rsidRPr="000B2C3A">
              <w:rPr>
                <w:rFonts w:ascii="Book Antiqua" w:eastAsia="Times New Roman" w:hAnsi="Book Antiqua" w:cs="Times New Roman"/>
                <w:color w:val="333333"/>
                <w:sz w:val="18"/>
                <w:szCs w:val="18"/>
              </w:rPr>
              <w:t>Ainsi Amour inconstamment me mène ;</w:t>
            </w:r>
            <w:r w:rsidRPr="000B2C3A">
              <w:rPr>
                <w:rFonts w:ascii="Book Antiqua" w:eastAsia="Times New Roman" w:hAnsi="Book Antiqua" w:cs="Times New Roman"/>
                <w:color w:val="333333"/>
                <w:sz w:val="18"/>
                <w:szCs w:val="18"/>
              </w:rPr>
              <w:br/>
              <w:t>Et, quand je pense avoir plus de douleur,</w:t>
            </w:r>
            <w:r w:rsidRPr="000B2C3A">
              <w:rPr>
                <w:rFonts w:ascii="Book Antiqua" w:eastAsia="Times New Roman" w:hAnsi="Book Antiqua" w:cs="Times New Roman"/>
                <w:color w:val="333333"/>
                <w:sz w:val="18"/>
                <w:szCs w:val="18"/>
              </w:rPr>
              <w:br/>
              <w:t>Sans y penser je me trouve hors de peine.</w:t>
            </w:r>
          </w:p>
          <w:p w:rsidR="004129E8" w:rsidRDefault="00B83B5F" w:rsidP="00B83B5F">
            <w:pPr>
              <w:spacing w:after="479"/>
              <w:jc w:val="center"/>
              <w:textAlignment w:val="baseline"/>
              <w:rPr>
                <w:rFonts w:ascii="Book Antiqua" w:eastAsia="Times New Roman" w:hAnsi="Book Antiqua" w:cs="Times New Roman"/>
                <w:color w:val="333333"/>
                <w:sz w:val="18"/>
                <w:szCs w:val="18"/>
              </w:rPr>
            </w:pPr>
            <w:r w:rsidRPr="000B2C3A">
              <w:rPr>
                <w:rFonts w:ascii="Book Antiqua" w:eastAsia="Times New Roman" w:hAnsi="Book Antiqua" w:cs="Times New Roman"/>
                <w:color w:val="333333"/>
                <w:sz w:val="18"/>
                <w:szCs w:val="18"/>
              </w:rPr>
              <w:t>Puis, quand je crois ma joie être certaine,</w:t>
            </w:r>
            <w:r w:rsidRPr="000B2C3A">
              <w:rPr>
                <w:rFonts w:ascii="Book Antiqua" w:eastAsia="Times New Roman" w:hAnsi="Book Antiqua" w:cs="Times New Roman"/>
                <w:color w:val="333333"/>
                <w:sz w:val="18"/>
                <w:szCs w:val="18"/>
              </w:rPr>
              <w:br/>
              <w:t xml:space="preserve">Et être au haut de mon désiré </w:t>
            </w:r>
            <w:proofErr w:type="spellStart"/>
            <w:r w:rsidRPr="000B2C3A">
              <w:rPr>
                <w:rFonts w:ascii="Book Antiqua" w:eastAsia="Times New Roman" w:hAnsi="Book Antiqua" w:cs="Times New Roman"/>
                <w:color w:val="333333"/>
                <w:sz w:val="18"/>
                <w:szCs w:val="18"/>
              </w:rPr>
              <w:t>heur</w:t>
            </w:r>
            <w:proofErr w:type="spellEnd"/>
            <w:r w:rsidRPr="000B2C3A">
              <w:rPr>
                <w:rFonts w:ascii="Book Antiqua" w:eastAsia="Times New Roman" w:hAnsi="Book Antiqua" w:cs="Times New Roman"/>
                <w:color w:val="333333"/>
                <w:sz w:val="18"/>
                <w:szCs w:val="18"/>
              </w:rPr>
              <w:t>,</w:t>
            </w:r>
            <w:r w:rsidRPr="000B2C3A">
              <w:rPr>
                <w:rFonts w:ascii="Book Antiqua" w:eastAsia="Times New Roman" w:hAnsi="Book Antiqua" w:cs="Times New Roman"/>
                <w:color w:val="333333"/>
                <w:sz w:val="18"/>
                <w:szCs w:val="18"/>
              </w:rPr>
              <w:br/>
              <w:t>Il me remet en mon premier malheur.</w:t>
            </w:r>
          </w:p>
          <w:p w:rsidR="00E261BA" w:rsidRDefault="00E261BA" w:rsidP="00E261BA">
            <w:pPr>
              <w:spacing w:after="479"/>
              <w:textAlignment w:val="baseline"/>
              <w:rPr>
                <w:rStyle w:val="Accentuation"/>
                <w:rFonts w:ascii="&amp;quot" w:hAnsi="&amp;quot"/>
                <w:color w:val="000000"/>
                <w:sz w:val="18"/>
                <w:szCs w:val="18"/>
              </w:rPr>
            </w:pPr>
          </w:p>
          <w:p w:rsidR="00E261BA" w:rsidRPr="00B83B5F" w:rsidRDefault="00E261BA" w:rsidP="00E261BA">
            <w:pPr>
              <w:spacing w:after="479"/>
              <w:textAlignment w:val="baseline"/>
              <w:rPr>
                <w:rFonts w:ascii="Book Antiqua" w:eastAsia="Times New Roman" w:hAnsi="Book Antiqua" w:cs="Times New Roman"/>
                <w:color w:val="333333"/>
                <w:sz w:val="18"/>
                <w:szCs w:val="18"/>
              </w:rPr>
            </w:pPr>
            <w:r>
              <w:rPr>
                <w:rStyle w:val="Accentuation"/>
                <w:rFonts w:ascii="&amp;quot" w:hAnsi="&amp;quot"/>
                <w:color w:val="000000"/>
                <w:sz w:val="18"/>
                <w:szCs w:val="18"/>
              </w:rPr>
              <w:t>Je veux peindre la France une mère affligée,</w:t>
            </w:r>
            <w:r>
              <w:rPr>
                <w:rFonts w:ascii="&amp;quot" w:hAnsi="&amp;quot"/>
                <w:i/>
                <w:iCs/>
                <w:color w:val="000000"/>
                <w:sz w:val="18"/>
                <w:szCs w:val="18"/>
              </w:rPr>
              <w:br/>
            </w:r>
            <w:r>
              <w:rPr>
                <w:rStyle w:val="Accentuation"/>
                <w:rFonts w:ascii="&amp;quot" w:hAnsi="&amp;quot"/>
                <w:color w:val="000000"/>
                <w:sz w:val="18"/>
                <w:szCs w:val="18"/>
              </w:rPr>
              <w:t>Qui est, entre ses bras, de deux enfants chargée.</w:t>
            </w:r>
            <w:r>
              <w:rPr>
                <w:rFonts w:ascii="&amp;quot" w:hAnsi="&amp;quot"/>
                <w:i/>
                <w:iCs/>
                <w:color w:val="000000"/>
                <w:sz w:val="18"/>
                <w:szCs w:val="18"/>
              </w:rPr>
              <w:br/>
            </w:r>
            <w:r>
              <w:rPr>
                <w:rStyle w:val="Accentuation"/>
                <w:rFonts w:ascii="&amp;quot" w:hAnsi="&amp;quot"/>
                <w:color w:val="000000"/>
                <w:sz w:val="18"/>
                <w:szCs w:val="18"/>
              </w:rPr>
              <w:t>Le plus fort, orgueilleux, empoigne les deux bouts</w:t>
            </w:r>
            <w:r>
              <w:rPr>
                <w:rFonts w:ascii="&amp;quot" w:hAnsi="&amp;quot"/>
                <w:i/>
                <w:iCs/>
                <w:color w:val="000000"/>
                <w:sz w:val="18"/>
                <w:szCs w:val="18"/>
              </w:rPr>
              <w:br/>
            </w:r>
            <w:r>
              <w:rPr>
                <w:rStyle w:val="Accentuation"/>
                <w:rFonts w:ascii="&amp;quot" w:hAnsi="&amp;quot"/>
                <w:color w:val="000000"/>
                <w:sz w:val="18"/>
                <w:szCs w:val="18"/>
              </w:rPr>
              <w:t>Des tétins nourriciers ; puis, à force de coups</w:t>
            </w:r>
            <w:r>
              <w:rPr>
                <w:rFonts w:ascii="&amp;quot" w:hAnsi="&amp;quot"/>
                <w:i/>
                <w:iCs/>
                <w:color w:val="000000"/>
                <w:sz w:val="18"/>
                <w:szCs w:val="18"/>
              </w:rPr>
              <w:br/>
            </w:r>
            <w:r>
              <w:rPr>
                <w:rStyle w:val="Accentuation"/>
                <w:rFonts w:ascii="&amp;quot" w:hAnsi="&amp;quot"/>
                <w:color w:val="000000"/>
                <w:sz w:val="18"/>
                <w:szCs w:val="18"/>
              </w:rPr>
              <w:t>D'ongles, de poings, de pieds, il brise le partage</w:t>
            </w:r>
            <w:r>
              <w:rPr>
                <w:rFonts w:ascii="&amp;quot" w:hAnsi="&amp;quot"/>
                <w:i/>
                <w:iCs/>
                <w:color w:val="000000"/>
                <w:sz w:val="18"/>
                <w:szCs w:val="18"/>
              </w:rPr>
              <w:br/>
            </w:r>
            <w:r>
              <w:rPr>
                <w:rStyle w:val="Accentuation"/>
                <w:rFonts w:ascii="&amp;quot" w:hAnsi="&amp;quot"/>
                <w:color w:val="000000"/>
                <w:sz w:val="18"/>
                <w:szCs w:val="18"/>
              </w:rPr>
              <w:t>Dont nature donnait à son besson l'usage ;</w:t>
            </w:r>
            <w:r>
              <w:rPr>
                <w:rFonts w:ascii="&amp;quot" w:hAnsi="&amp;quot"/>
                <w:i/>
                <w:iCs/>
                <w:color w:val="000000"/>
                <w:sz w:val="18"/>
                <w:szCs w:val="18"/>
              </w:rPr>
              <w:br/>
            </w:r>
            <w:r>
              <w:rPr>
                <w:rStyle w:val="Accentuation"/>
                <w:rFonts w:ascii="&amp;quot" w:hAnsi="&amp;quot"/>
                <w:color w:val="000000"/>
                <w:sz w:val="18"/>
                <w:szCs w:val="18"/>
              </w:rPr>
              <w:t>Ce voleur acharné, cet Esaü malheureux,</w:t>
            </w:r>
            <w:r>
              <w:rPr>
                <w:rFonts w:ascii="&amp;quot" w:hAnsi="&amp;quot"/>
                <w:i/>
                <w:iCs/>
                <w:color w:val="000000"/>
                <w:sz w:val="18"/>
                <w:szCs w:val="18"/>
              </w:rPr>
              <w:br/>
            </w:r>
            <w:r>
              <w:rPr>
                <w:rStyle w:val="Accentuation"/>
                <w:rFonts w:ascii="&amp;quot" w:hAnsi="&amp;quot"/>
                <w:color w:val="000000"/>
                <w:sz w:val="18"/>
                <w:szCs w:val="18"/>
              </w:rPr>
              <w:t>Fait dégât du doux lait qui doit nourrir les deux,</w:t>
            </w:r>
            <w:r>
              <w:rPr>
                <w:rFonts w:ascii="&amp;quot" w:hAnsi="&amp;quot"/>
                <w:i/>
                <w:iCs/>
                <w:color w:val="000000"/>
                <w:sz w:val="18"/>
                <w:szCs w:val="18"/>
              </w:rPr>
              <w:br/>
            </w:r>
            <w:r>
              <w:rPr>
                <w:rStyle w:val="Accentuation"/>
                <w:rFonts w:ascii="&amp;quot" w:hAnsi="&amp;quot"/>
                <w:color w:val="000000"/>
                <w:sz w:val="18"/>
                <w:szCs w:val="18"/>
              </w:rPr>
              <w:t>Si que, pour arracher à son frère la vie,</w:t>
            </w:r>
            <w:r>
              <w:rPr>
                <w:rFonts w:ascii="&amp;quot" w:hAnsi="&amp;quot"/>
                <w:i/>
                <w:iCs/>
                <w:color w:val="000000"/>
                <w:sz w:val="18"/>
                <w:szCs w:val="18"/>
              </w:rPr>
              <w:br/>
            </w:r>
            <w:r>
              <w:rPr>
                <w:rStyle w:val="Accentuation"/>
                <w:rFonts w:ascii="&amp;quot" w:hAnsi="&amp;quot"/>
                <w:color w:val="000000"/>
                <w:sz w:val="18"/>
                <w:szCs w:val="18"/>
              </w:rPr>
              <w:t>Il méprise la sienne et n'en a plus d'envie.</w:t>
            </w:r>
            <w:r>
              <w:rPr>
                <w:rFonts w:ascii="&amp;quot" w:hAnsi="&amp;quot"/>
                <w:i/>
                <w:iCs/>
                <w:color w:val="000000"/>
                <w:sz w:val="18"/>
                <w:szCs w:val="18"/>
              </w:rPr>
              <w:br/>
            </w:r>
            <w:r>
              <w:rPr>
                <w:rStyle w:val="Accentuation"/>
                <w:rFonts w:ascii="&amp;quot" w:hAnsi="&amp;quot"/>
                <w:color w:val="000000"/>
                <w:sz w:val="18"/>
                <w:szCs w:val="18"/>
              </w:rPr>
              <w:t xml:space="preserve">Mais son Jacob, pressé d'avoir jeûné </w:t>
            </w:r>
            <w:proofErr w:type="spellStart"/>
            <w:r>
              <w:rPr>
                <w:rStyle w:val="Accentuation"/>
                <w:rFonts w:ascii="&amp;quot" w:hAnsi="&amp;quot"/>
                <w:color w:val="000000"/>
                <w:sz w:val="18"/>
                <w:szCs w:val="18"/>
              </w:rPr>
              <w:t>meshui</w:t>
            </w:r>
            <w:proofErr w:type="spellEnd"/>
            <w:r>
              <w:rPr>
                <w:rStyle w:val="Accentuation"/>
                <w:rFonts w:ascii="&amp;quot" w:hAnsi="&amp;quot"/>
                <w:color w:val="000000"/>
                <w:sz w:val="18"/>
                <w:szCs w:val="18"/>
              </w:rPr>
              <w:t>,</w:t>
            </w:r>
            <w:r>
              <w:rPr>
                <w:rFonts w:ascii="&amp;quot" w:hAnsi="&amp;quot"/>
                <w:i/>
                <w:iCs/>
                <w:color w:val="000000"/>
                <w:sz w:val="18"/>
                <w:szCs w:val="18"/>
              </w:rPr>
              <w:br/>
            </w:r>
            <w:r>
              <w:rPr>
                <w:rStyle w:val="Accentuation"/>
                <w:rFonts w:ascii="&amp;quot" w:hAnsi="&amp;quot"/>
                <w:color w:val="000000"/>
                <w:sz w:val="18"/>
                <w:szCs w:val="18"/>
              </w:rPr>
              <w:t>Ayant dompté longtemps en son cœur son ennui,</w:t>
            </w:r>
            <w:r>
              <w:rPr>
                <w:rFonts w:ascii="&amp;quot" w:hAnsi="&amp;quot"/>
                <w:i/>
                <w:iCs/>
                <w:color w:val="000000"/>
                <w:sz w:val="18"/>
                <w:szCs w:val="18"/>
              </w:rPr>
              <w:br/>
            </w:r>
            <w:r>
              <w:rPr>
                <w:rStyle w:val="Accentuation"/>
                <w:rFonts w:ascii="&amp;quot" w:hAnsi="&amp;quot"/>
                <w:color w:val="000000"/>
                <w:sz w:val="18"/>
                <w:szCs w:val="18"/>
              </w:rPr>
              <w:t>À la fin se défend, et sa juste colère</w:t>
            </w:r>
            <w:r>
              <w:rPr>
                <w:rFonts w:ascii="&amp;quot" w:hAnsi="&amp;quot"/>
                <w:i/>
                <w:iCs/>
                <w:color w:val="000000"/>
                <w:sz w:val="18"/>
                <w:szCs w:val="18"/>
              </w:rPr>
              <w:br/>
            </w:r>
            <w:r>
              <w:rPr>
                <w:rStyle w:val="Accentuation"/>
                <w:rFonts w:ascii="&amp;quot" w:hAnsi="&amp;quot"/>
                <w:color w:val="000000"/>
                <w:sz w:val="18"/>
                <w:szCs w:val="18"/>
              </w:rPr>
              <w:t>Rend à l'autre un combat dont le champ et la mère.</w:t>
            </w:r>
            <w:r>
              <w:rPr>
                <w:rFonts w:ascii="&amp;quot" w:hAnsi="&amp;quot"/>
                <w:i/>
                <w:iCs/>
                <w:color w:val="000000"/>
                <w:sz w:val="18"/>
                <w:szCs w:val="18"/>
              </w:rPr>
              <w:br/>
            </w:r>
            <w:r>
              <w:rPr>
                <w:rStyle w:val="Accentuation"/>
                <w:rFonts w:ascii="&amp;quot" w:hAnsi="&amp;quot"/>
                <w:color w:val="000000"/>
                <w:sz w:val="18"/>
                <w:szCs w:val="18"/>
              </w:rPr>
              <w:t>Ni les soupirs ardents, les pitoyables cris,</w:t>
            </w:r>
            <w:r>
              <w:rPr>
                <w:rFonts w:ascii="&amp;quot" w:hAnsi="&amp;quot"/>
                <w:i/>
                <w:iCs/>
                <w:color w:val="000000"/>
                <w:sz w:val="18"/>
                <w:szCs w:val="18"/>
              </w:rPr>
              <w:br/>
            </w:r>
            <w:r>
              <w:rPr>
                <w:rStyle w:val="Accentuation"/>
                <w:rFonts w:ascii="&amp;quot" w:hAnsi="&amp;quot"/>
                <w:color w:val="000000"/>
                <w:sz w:val="18"/>
                <w:szCs w:val="18"/>
              </w:rPr>
              <w:t>Ni les pleurs réchauffés ne calment leurs esprits ;</w:t>
            </w:r>
            <w:r>
              <w:rPr>
                <w:rFonts w:ascii="&amp;quot" w:hAnsi="&amp;quot"/>
                <w:i/>
                <w:iCs/>
                <w:color w:val="000000"/>
                <w:sz w:val="18"/>
                <w:szCs w:val="18"/>
              </w:rPr>
              <w:br/>
            </w:r>
            <w:r>
              <w:rPr>
                <w:rStyle w:val="Accentuation"/>
                <w:rFonts w:ascii="&amp;quot" w:hAnsi="&amp;quot"/>
                <w:color w:val="000000"/>
                <w:sz w:val="18"/>
                <w:szCs w:val="18"/>
              </w:rPr>
              <w:t>Mais leur rage les guide et leur poison les trouble,</w:t>
            </w:r>
            <w:r>
              <w:rPr>
                <w:rFonts w:ascii="&amp;quot" w:hAnsi="&amp;quot"/>
                <w:i/>
                <w:iCs/>
                <w:color w:val="000000"/>
                <w:sz w:val="18"/>
                <w:szCs w:val="18"/>
              </w:rPr>
              <w:br/>
            </w:r>
            <w:r>
              <w:rPr>
                <w:rStyle w:val="Accentuation"/>
                <w:rFonts w:ascii="&amp;quot" w:hAnsi="&amp;quot"/>
                <w:color w:val="000000"/>
                <w:sz w:val="18"/>
                <w:szCs w:val="18"/>
              </w:rPr>
              <w:t>Si bien que leur courroux par leurs coups se redouble.</w:t>
            </w:r>
            <w:r>
              <w:rPr>
                <w:rFonts w:ascii="&amp;quot" w:hAnsi="&amp;quot"/>
                <w:i/>
                <w:iCs/>
                <w:color w:val="000000"/>
                <w:sz w:val="18"/>
                <w:szCs w:val="18"/>
              </w:rPr>
              <w:br/>
            </w:r>
            <w:r>
              <w:rPr>
                <w:rStyle w:val="Accentuation"/>
                <w:rFonts w:ascii="&amp;quot" w:hAnsi="&amp;quot"/>
                <w:color w:val="000000"/>
                <w:sz w:val="18"/>
                <w:szCs w:val="18"/>
              </w:rPr>
              <w:t>Leur conflit se rallume et fait si furieux</w:t>
            </w:r>
            <w:r>
              <w:rPr>
                <w:rFonts w:ascii="&amp;quot" w:hAnsi="&amp;quot"/>
                <w:i/>
                <w:iCs/>
                <w:color w:val="000000"/>
                <w:sz w:val="18"/>
                <w:szCs w:val="18"/>
              </w:rPr>
              <w:br/>
            </w:r>
            <w:r>
              <w:rPr>
                <w:rStyle w:val="Accentuation"/>
                <w:rFonts w:ascii="&amp;quot" w:hAnsi="&amp;quot"/>
                <w:color w:val="000000"/>
                <w:sz w:val="18"/>
                <w:szCs w:val="18"/>
              </w:rPr>
              <w:t>Que d'un gauche malheur ils se crèvent les yeux.</w:t>
            </w:r>
            <w:r>
              <w:rPr>
                <w:rFonts w:ascii="&amp;quot" w:hAnsi="&amp;quot"/>
                <w:i/>
                <w:iCs/>
                <w:color w:val="000000"/>
                <w:sz w:val="18"/>
                <w:szCs w:val="18"/>
              </w:rPr>
              <w:br/>
            </w:r>
            <w:r>
              <w:rPr>
                <w:rStyle w:val="Accentuation"/>
                <w:rFonts w:ascii="&amp;quot" w:hAnsi="&amp;quot"/>
                <w:color w:val="000000"/>
                <w:sz w:val="18"/>
                <w:szCs w:val="18"/>
              </w:rPr>
              <w:t>Cette femme éplorée, en sa douleur plus forte,</w:t>
            </w:r>
            <w:r>
              <w:rPr>
                <w:rFonts w:ascii="&amp;quot" w:hAnsi="&amp;quot"/>
                <w:i/>
                <w:iCs/>
                <w:color w:val="000000"/>
                <w:sz w:val="18"/>
                <w:szCs w:val="18"/>
              </w:rPr>
              <w:br/>
            </w:r>
            <w:r>
              <w:rPr>
                <w:rStyle w:val="Accentuation"/>
                <w:rFonts w:ascii="&amp;quot" w:hAnsi="&amp;quot"/>
                <w:color w:val="000000"/>
                <w:sz w:val="18"/>
                <w:szCs w:val="18"/>
              </w:rPr>
              <w:t>Succombe à la douleur, mi-vivante, mi-morte ;</w:t>
            </w:r>
            <w:r>
              <w:rPr>
                <w:rFonts w:ascii="&amp;quot" w:hAnsi="&amp;quot"/>
                <w:i/>
                <w:iCs/>
                <w:color w:val="000000"/>
                <w:sz w:val="18"/>
                <w:szCs w:val="18"/>
              </w:rPr>
              <w:br/>
            </w:r>
            <w:r>
              <w:rPr>
                <w:rStyle w:val="Accentuation"/>
                <w:rFonts w:ascii="&amp;quot" w:hAnsi="&amp;quot"/>
                <w:color w:val="000000"/>
                <w:sz w:val="18"/>
                <w:szCs w:val="18"/>
              </w:rPr>
              <w:t>Elle voit les mutins tout déchirés, sanglants,</w:t>
            </w:r>
            <w:r>
              <w:rPr>
                <w:rFonts w:ascii="&amp;quot" w:hAnsi="&amp;quot"/>
                <w:i/>
                <w:iCs/>
                <w:color w:val="000000"/>
                <w:sz w:val="18"/>
                <w:szCs w:val="18"/>
              </w:rPr>
              <w:br/>
            </w:r>
            <w:r>
              <w:rPr>
                <w:rStyle w:val="Accentuation"/>
                <w:rFonts w:ascii="&amp;quot" w:hAnsi="&amp;quot"/>
                <w:color w:val="000000"/>
                <w:sz w:val="18"/>
                <w:szCs w:val="18"/>
              </w:rPr>
              <w:t>Qui, ainsi que du cœur, des mains se vont cherchant.</w:t>
            </w:r>
            <w:r>
              <w:rPr>
                <w:rFonts w:ascii="&amp;quot" w:hAnsi="&amp;quot"/>
                <w:i/>
                <w:iCs/>
                <w:color w:val="000000"/>
                <w:sz w:val="18"/>
                <w:szCs w:val="18"/>
              </w:rPr>
              <w:br/>
            </w:r>
            <w:r>
              <w:rPr>
                <w:rStyle w:val="Accentuation"/>
                <w:rFonts w:ascii="&amp;quot" w:hAnsi="&amp;quot"/>
                <w:color w:val="000000"/>
                <w:sz w:val="18"/>
                <w:szCs w:val="18"/>
              </w:rPr>
              <w:t>Quand, pressant à son sein d'une amour maternelle</w:t>
            </w:r>
            <w:r>
              <w:rPr>
                <w:rFonts w:ascii="&amp;quot" w:hAnsi="&amp;quot"/>
                <w:i/>
                <w:iCs/>
                <w:color w:val="000000"/>
                <w:sz w:val="18"/>
                <w:szCs w:val="18"/>
              </w:rPr>
              <w:br/>
            </w:r>
            <w:r>
              <w:rPr>
                <w:rStyle w:val="Accentuation"/>
                <w:rFonts w:ascii="&amp;quot" w:hAnsi="&amp;quot"/>
                <w:color w:val="000000"/>
                <w:sz w:val="18"/>
                <w:szCs w:val="18"/>
              </w:rPr>
              <w:t>Celui qui a le droit et la juste querelle,</w:t>
            </w:r>
            <w:r>
              <w:rPr>
                <w:rFonts w:ascii="&amp;quot" w:hAnsi="&amp;quot"/>
                <w:i/>
                <w:iCs/>
                <w:color w:val="000000"/>
                <w:sz w:val="18"/>
                <w:szCs w:val="18"/>
              </w:rPr>
              <w:br/>
            </w:r>
            <w:r>
              <w:rPr>
                <w:rStyle w:val="Accentuation"/>
                <w:rFonts w:ascii="&amp;quot" w:hAnsi="&amp;quot"/>
                <w:color w:val="000000"/>
                <w:sz w:val="18"/>
                <w:szCs w:val="18"/>
              </w:rPr>
              <w:t xml:space="preserve">Elle veut le sauver, l'autre qui n'est pas </w:t>
            </w:r>
            <w:proofErr w:type="spellStart"/>
            <w:r>
              <w:rPr>
                <w:rStyle w:val="Accentuation"/>
                <w:rFonts w:ascii="&amp;quot" w:hAnsi="&amp;quot"/>
                <w:color w:val="000000"/>
                <w:sz w:val="18"/>
                <w:szCs w:val="18"/>
              </w:rPr>
              <w:t>las</w:t>
            </w:r>
            <w:proofErr w:type="spellEnd"/>
            <w:r>
              <w:rPr>
                <w:rFonts w:ascii="&amp;quot" w:hAnsi="&amp;quot"/>
                <w:i/>
                <w:iCs/>
                <w:color w:val="000000"/>
                <w:sz w:val="18"/>
                <w:szCs w:val="18"/>
              </w:rPr>
              <w:br/>
            </w:r>
            <w:r>
              <w:rPr>
                <w:rStyle w:val="Accentuation"/>
                <w:rFonts w:ascii="&amp;quot" w:hAnsi="&amp;quot"/>
                <w:color w:val="000000"/>
                <w:sz w:val="18"/>
                <w:szCs w:val="18"/>
              </w:rPr>
              <w:t>Viole en poursuivant l'asile de ses bras.</w:t>
            </w:r>
            <w:r>
              <w:rPr>
                <w:rFonts w:ascii="&amp;quot" w:hAnsi="&amp;quot"/>
                <w:i/>
                <w:iCs/>
                <w:color w:val="000000"/>
                <w:sz w:val="18"/>
                <w:szCs w:val="18"/>
              </w:rPr>
              <w:br/>
            </w:r>
            <w:r>
              <w:rPr>
                <w:rStyle w:val="Accentuation"/>
                <w:rFonts w:ascii="&amp;quot" w:hAnsi="&amp;quot"/>
                <w:color w:val="000000"/>
                <w:sz w:val="18"/>
                <w:szCs w:val="18"/>
              </w:rPr>
              <w:t>Adonc se perd le lait, le suc de sa poitrine ;</w:t>
            </w:r>
            <w:r>
              <w:rPr>
                <w:rFonts w:ascii="&amp;quot" w:hAnsi="&amp;quot"/>
                <w:i/>
                <w:iCs/>
                <w:color w:val="000000"/>
                <w:sz w:val="18"/>
                <w:szCs w:val="18"/>
              </w:rPr>
              <w:br/>
            </w:r>
            <w:r>
              <w:rPr>
                <w:rStyle w:val="Accentuation"/>
                <w:rFonts w:ascii="&amp;quot" w:hAnsi="&amp;quot"/>
                <w:color w:val="000000"/>
                <w:sz w:val="18"/>
                <w:szCs w:val="18"/>
              </w:rPr>
              <w:t>Puis, aux derniers abois de sa proche ruine,</w:t>
            </w:r>
            <w:r>
              <w:rPr>
                <w:rFonts w:ascii="&amp;quot" w:hAnsi="&amp;quot"/>
                <w:i/>
                <w:iCs/>
                <w:color w:val="000000"/>
                <w:sz w:val="18"/>
                <w:szCs w:val="18"/>
              </w:rPr>
              <w:br/>
            </w:r>
            <w:r>
              <w:rPr>
                <w:rStyle w:val="Accentuation"/>
                <w:rFonts w:ascii="&amp;quot" w:hAnsi="&amp;quot"/>
                <w:color w:val="000000"/>
                <w:sz w:val="18"/>
                <w:szCs w:val="18"/>
              </w:rPr>
              <w:t>Elle dit : « Vous avez, félons, ensanglanté</w:t>
            </w:r>
            <w:r>
              <w:rPr>
                <w:rFonts w:ascii="&amp;quot" w:hAnsi="&amp;quot"/>
                <w:i/>
                <w:iCs/>
                <w:color w:val="000000"/>
                <w:sz w:val="18"/>
                <w:szCs w:val="18"/>
              </w:rPr>
              <w:br/>
            </w:r>
            <w:r>
              <w:rPr>
                <w:rStyle w:val="Accentuation"/>
                <w:rFonts w:ascii="&amp;quot" w:hAnsi="&amp;quot"/>
                <w:color w:val="000000"/>
                <w:sz w:val="18"/>
                <w:szCs w:val="18"/>
              </w:rPr>
              <w:t>Le sein qui vous nourrit et qui vous a porté ;</w:t>
            </w:r>
            <w:r>
              <w:rPr>
                <w:rFonts w:ascii="&amp;quot" w:hAnsi="&amp;quot"/>
                <w:i/>
                <w:iCs/>
                <w:color w:val="000000"/>
                <w:sz w:val="18"/>
                <w:szCs w:val="18"/>
              </w:rPr>
              <w:br/>
            </w:r>
            <w:r>
              <w:rPr>
                <w:rStyle w:val="Accentuation"/>
                <w:rFonts w:ascii="&amp;quot" w:hAnsi="&amp;quot"/>
                <w:color w:val="000000"/>
                <w:sz w:val="18"/>
                <w:szCs w:val="18"/>
              </w:rPr>
              <w:t>Or vivez de venin, sanglante géniture,</w:t>
            </w:r>
            <w:r>
              <w:rPr>
                <w:rFonts w:ascii="&amp;quot" w:hAnsi="&amp;quot"/>
                <w:i/>
                <w:iCs/>
                <w:color w:val="000000"/>
                <w:sz w:val="18"/>
                <w:szCs w:val="18"/>
              </w:rPr>
              <w:br/>
            </w:r>
            <w:r>
              <w:rPr>
                <w:rStyle w:val="Accentuation"/>
                <w:rFonts w:ascii="&amp;quot" w:hAnsi="&amp;quot"/>
                <w:color w:val="000000"/>
                <w:sz w:val="18"/>
                <w:szCs w:val="18"/>
              </w:rPr>
              <w:t>Je n'ai plus que du sang pour votre nourriture !</w:t>
            </w:r>
            <w:r>
              <w:rPr>
                <w:rFonts w:ascii="&amp;quot" w:hAnsi="&amp;quot"/>
                <w:color w:val="000000"/>
                <w:sz w:val="18"/>
                <w:szCs w:val="18"/>
              </w:rPr>
              <w:br/>
            </w:r>
            <w:r>
              <w:rPr>
                <w:rFonts w:ascii="&amp;quot" w:hAnsi="&amp;quot"/>
                <w:color w:val="000000"/>
                <w:sz w:val="18"/>
                <w:szCs w:val="18"/>
              </w:rPr>
              <w:br/>
            </w:r>
            <w:r>
              <w:rPr>
                <w:rStyle w:val="lev"/>
                <w:rFonts w:ascii="&amp;quot" w:hAnsi="&amp;quot"/>
                <w:color w:val="000000"/>
                <w:sz w:val="18"/>
                <w:szCs w:val="18"/>
              </w:rPr>
              <w:t>Agrippa d'Aubigné</w:t>
            </w:r>
            <w:r>
              <w:rPr>
                <w:rFonts w:ascii="&amp;quot" w:hAnsi="&amp;quot"/>
                <w:color w:val="000000"/>
                <w:sz w:val="18"/>
                <w:szCs w:val="18"/>
              </w:rPr>
              <w:t xml:space="preserve">, </w:t>
            </w:r>
            <w:r>
              <w:rPr>
                <w:rStyle w:val="Accentuation"/>
                <w:rFonts w:ascii="&amp;quot" w:hAnsi="&amp;quot"/>
                <w:color w:val="000000"/>
                <w:sz w:val="18"/>
                <w:szCs w:val="18"/>
              </w:rPr>
              <w:t>Les Tragiques</w:t>
            </w:r>
            <w:r>
              <w:rPr>
                <w:rFonts w:ascii="&amp;quot" w:hAnsi="&amp;quot"/>
                <w:color w:val="000000"/>
                <w:sz w:val="18"/>
                <w:szCs w:val="18"/>
              </w:rPr>
              <w:t>, I, Misères, v.97-130</w:t>
            </w:r>
          </w:p>
        </w:tc>
        <w:tc>
          <w:tcPr>
            <w:tcW w:w="4677" w:type="dxa"/>
          </w:tcPr>
          <w:p w:rsidR="004129E8" w:rsidRPr="00AB1687" w:rsidRDefault="004129E8" w:rsidP="00B83B5F">
            <w:pPr>
              <w:pStyle w:val="Sansinterligne"/>
              <w:rPr>
                <w:rFonts w:ascii="Book Antiqua" w:hAnsi="Book Antiqua"/>
              </w:rPr>
            </w:pPr>
          </w:p>
          <w:p w:rsidR="00B83B5F" w:rsidRPr="00AB1687" w:rsidRDefault="00AB1687" w:rsidP="00AB1687">
            <w:pPr>
              <w:jc w:val="center"/>
              <w:rPr>
                <w:rFonts w:ascii="Book Antiqua" w:hAnsi="Book Antiqua"/>
                <w:b/>
                <w:bCs/>
              </w:rPr>
            </w:pPr>
            <w:r w:rsidRPr="00AB1687">
              <w:rPr>
                <w:rFonts w:ascii="Book Antiqua" w:hAnsi="Book Antiqua"/>
                <w:b/>
                <w:bCs/>
              </w:rPr>
              <w:t xml:space="preserve">Compose ton propre poème à la manière d’un des poètes </w:t>
            </w:r>
          </w:p>
        </w:tc>
        <w:tc>
          <w:tcPr>
            <w:tcW w:w="4927" w:type="dxa"/>
          </w:tcPr>
          <w:tbl>
            <w:tblPr>
              <w:tblpPr w:leftFromText="141" w:rightFromText="141" w:vertAnchor="text" w:horzAnchor="margin" w:tblpY="-133"/>
              <w:tblOverlap w:val="never"/>
              <w:tblW w:w="4962" w:type="dxa"/>
              <w:tblCellSpacing w:w="22" w:type="dxa"/>
              <w:tblCellMar>
                <w:top w:w="45" w:type="dxa"/>
                <w:left w:w="45" w:type="dxa"/>
                <w:bottom w:w="45" w:type="dxa"/>
                <w:right w:w="45" w:type="dxa"/>
              </w:tblCellMar>
              <w:tblLook w:val="04A0" w:firstRow="1" w:lastRow="0" w:firstColumn="1" w:lastColumn="0" w:noHBand="0" w:noVBand="1"/>
            </w:tblPr>
            <w:tblGrid>
              <w:gridCol w:w="4962"/>
            </w:tblGrid>
            <w:tr w:rsidR="00B83B5F" w:rsidRPr="00B83B5F" w:rsidTr="0039410B">
              <w:trPr>
                <w:tblCellSpacing w:w="22" w:type="dxa"/>
              </w:trPr>
              <w:tc>
                <w:tcPr>
                  <w:tcW w:w="4874" w:type="dxa"/>
                  <w:tcBorders>
                    <w:bottom w:val="dotted" w:sz="6" w:space="0" w:color="969696"/>
                  </w:tcBorders>
                  <w:shd w:val="clear" w:color="auto" w:fill="auto"/>
                  <w:vAlign w:val="center"/>
                  <w:hideMark/>
                </w:tcPr>
                <w:p w:rsidR="00B83B5F" w:rsidRPr="00B83B5F" w:rsidRDefault="00B83B5F" w:rsidP="00B83B5F">
                  <w:pPr>
                    <w:spacing w:after="0" w:line="240" w:lineRule="auto"/>
                    <w:jc w:val="center"/>
                    <w:rPr>
                      <w:rFonts w:ascii="Book Antiqua" w:eastAsia="Times New Roman" w:hAnsi="Book Antiqua" w:cs="Tahoma"/>
                      <w:color w:val="333333"/>
                    </w:rPr>
                  </w:pPr>
                  <w:r w:rsidRPr="00B83B5F">
                    <w:rPr>
                      <w:rFonts w:ascii="Book Antiqua" w:eastAsia="Times New Roman" w:hAnsi="Book Antiqua" w:cs="Tahoma"/>
                      <w:color w:val="333333"/>
                    </w:rPr>
                    <w:t xml:space="preserve">En m'ébattant je fais rondeaux en rime, </w:t>
                  </w:r>
                  <w:r w:rsidRPr="00B83B5F">
                    <w:rPr>
                      <w:rFonts w:ascii="Book Antiqua" w:eastAsia="Times New Roman" w:hAnsi="Book Antiqua" w:cs="Tahoma"/>
                      <w:color w:val="333333"/>
                    </w:rPr>
                    <w:br/>
                    <w:t xml:space="preserve">Et en rimant bien souvent je m'enrime : </w:t>
                  </w:r>
                  <w:r w:rsidRPr="00B83B5F">
                    <w:rPr>
                      <w:rFonts w:ascii="Book Antiqua" w:eastAsia="Times New Roman" w:hAnsi="Book Antiqua" w:cs="Tahoma"/>
                      <w:color w:val="333333"/>
                    </w:rPr>
                    <w:br/>
                    <w:t xml:space="preserve">Bref, c'est pitié d'entre nous rimailleurs, </w:t>
                  </w:r>
                  <w:r w:rsidRPr="00B83B5F">
                    <w:rPr>
                      <w:rFonts w:ascii="Book Antiqua" w:eastAsia="Times New Roman" w:hAnsi="Book Antiqua" w:cs="Tahoma"/>
                      <w:color w:val="333333"/>
                    </w:rPr>
                    <w:br/>
                    <w:t xml:space="preserve">Car vous trouvez assez de rime ailleurs, </w:t>
                  </w:r>
                  <w:r w:rsidRPr="00B83B5F">
                    <w:rPr>
                      <w:rFonts w:ascii="Book Antiqua" w:eastAsia="Times New Roman" w:hAnsi="Book Antiqua" w:cs="Tahoma"/>
                      <w:color w:val="333333"/>
                    </w:rPr>
                    <w:br/>
                    <w:t xml:space="preserve">Et quand vous plaît, mieux que moi rimassez. </w:t>
                  </w:r>
                  <w:r w:rsidRPr="00B83B5F">
                    <w:rPr>
                      <w:rFonts w:ascii="Book Antiqua" w:eastAsia="Times New Roman" w:hAnsi="Book Antiqua" w:cs="Tahoma"/>
                      <w:color w:val="333333"/>
                    </w:rPr>
                    <w:br/>
                    <w:t xml:space="preserve">Des biens avez et de la rime assez. </w:t>
                  </w:r>
                  <w:r w:rsidRPr="00B83B5F">
                    <w:rPr>
                      <w:rFonts w:ascii="Book Antiqua" w:eastAsia="Times New Roman" w:hAnsi="Book Antiqua" w:cs="Tahoma"/>
                      <w:color w:val="333333"/>
                    </w:rPr>
                    <w:br/>
                    <w:t xml:space="preserve">Mais moi, à tout ma rime et ma rimaille, </w:t>
                  </w:r>
                  <w:r w:rsidRPr="00B83B5F">
                    <w:rPr>
                      <w:rFonts w:ascii="Book Antiqua" w:eastAsia="Times New Roman" w:hAnsi="Book Antiqua" w:cs="Tahoma"/>
                      <w:color w:val="333333"/>
                    </w:rPr>
                    <w:br/>
                    <w:t>Je ne soutiens (dont je suis marri) maille.</w:t>
                  </w:r>
                  <w:r w:rsidRPr="00B83B5F">
                    <w:rPr>
                      <w:rFonts w:ascii="Book Antiqua" w:eastAsia="Times New Roman" w:hAnsi="Book Antiqua" w:cs="Tahoma"/>
                      <w:color w:val="333333"/>
                    </w:rPr>
                    <w:br/>
                  </w:r>
                  <w:r w:rsidRPr="00B83B5F">
                    <w:rPr>
                      <w:rFonts w:ascii="Book Antiqua" w:eastAsia="Times New Roman" w:hAnsi="Book Antiqua" w:cs="Tahoma"/>
                      <w:color w:val="333333"/>
                    </w:rPr>
                    <w:br/>
                    <w:t xml:space="preserve">Or ce me dit (un jour) quelque </w:t>
                  </w:r>
                  <w:proofErr w:type="spellStart"/>
                  <w:r w:rsidRPr="00B83B5F">
                    <w:rPr>
                      <w:rFonts w:ascii="Book Antiqua" w:eastAsia="Times New Roman" w:hAnsi="Book Antiqua" w:cs="Tahoma"/>
                      <w:color w:val="333333"/>
                    </w:rPr>
                    <w:t>rimart</w:t>
                  </w:r>
                  <w:proofErr w:type="spellEnd"/>
                  <w:r w:rsidRPr="00B83B5F">
                    <w:rPr>
                      <w:rFonts w:ascii="Book Antiqua" w:eastAsia="Times New Roman" w:hAnsi="Book Antiqua" w:cs="Tahoma"/>
                      <w:color w:val="333333"/>
                    </w:rPr>
                    <w:t xml:space="preserve"> : « </w:t>
                  </w:r>
                  <w:r w:rsidRPr="00B83B5F">
                    <w:rPr>
                      <w:rFonts w:ascii="Book Antiqua" w:eastAsia="Times New Roman" w:hAnsi="Book Antiqua" w:cs="Tahoma"/>
                      <w:color w:val="333333"/>
                    </w:rPr>
                    <w:br/>
                    <w:t xml:space="preserve">Viens çà, </w:t>
                  </w:r>
                  <w:r w:rsidRPr="00B83B5F">
                    <w:rPr>
                      <w:rFonts w:ascii="Book Antiqua" w:eastAsia="Times New Roman" w:hAnsi="Book Antiqua" w:cs="Tahoma"/>
                      <w:color w:val="333333"/>
                    </w:rPr>
                    <w:br/>
                    <w:t>Marot, trouves-tu en rime art</w:t>
                  </w:r>
                  <w:r w:rsidRPr="00B83B5F">
                    <w:rPr>
                      <w:rFonts w:ascii="Book Antiqua" w:eastAsia="Times New Roman" w:hAnsi="Book Antiqua" w:cs="Tahoma"/>
                      <w:color w:val="333333"/>
                    </w:rPr>
                    <w:br/>
                  </w:r>
                  <w:r w:rsidRPr="00B83B5F">
                    <w:rPr>
                      <w:rFonts w:ascii="Book Antiqua" w:eastAsia="Times New Roman" w:hAnsi="Book Antiqua" w:cs="Tahoma"/>
                      <w:color w:val="333333"/>
                    </w:rPr>
                    <w:br/>
                    <w:t xml:space="preserve">Qui serve aux gens, toi qui as rimasse ? — </w:t>
                  </w:r>
                  <w:r w:rsidRPr="00B83B5F">
                    <w:rPr>
                      <w:rFonts w:ascii="Book Antiqua" w:eastAsia="Times New Roman" w:hAnsi="Book Antiqua" w:cs="Tahoma"/>
                      <w:color w:val="333333"/>
                    </w:rPr>
                    <w:br/>
                    <w:t xml:space="preserve">Oui vraiment (réponds-je) </w:t>
                  </w:r>
                  <w:r w:rsidRPr="00B83B5F">
                    <w:rPr>
                      <w:rFonts w:ascii="Book Antiqua" w:eastAsia="Times New Roman" w:hAnsi="Book Antiqua" w:cs="Tahoma"/>
                      <w:color w:val="333333"/>
                    </w:rPr>
                    <w:br/>
                    <w:t xml:space="preserve">Henri </w:t>
                  </w:r>
                  <w:proofErr w:type="gramStart"/>
                  <w:r w:rsidRPr="00B83B5F">
                    <w:rPr>
                      <w:rFonts w:ascii="Book Antiqua" w:eastAsia="Times New Roman" w:hAnsi="Book Antiqua" w:cs="Tahoma"/>
                      <w:color w:val="333333"/>
                    </w:rPr>
                    <w:t>Macé;</w:t>
                  </w:r>
                  <w:proofErr w:type="gramEnd"/>
                  <w:r w:rsidRPr="00B83B5F">
                    <w:rPr>
                      <w:rFonts w:ascii="Book Antiqua" w:eastAsia="Times New Roman" w:hAnsi="Book Antiqua" w:cs="Tahoma"/>
                      <w:color w:val="333333"/>
                    </w:rPr>
                    <w:t xml:space="preserve"> </w:t>
                  </w:r>
                  <w:r w:rsidRPr="00B83B5F">
                    <w:rPr>
                      <w:rFonts w:ascii="Book Antiqua" w:eastAsia="Times New Roman" w:hAnsi="Book Antiqua" w:cs="Tahoma"/>
                      <w:color w:val="333333"/>
                    </w:rPr>
                    <w:br/>
                    <w:t xml:space="preserve">Car, vois-tu bien, la personne </w:t>
                  </w:r>
                  <w:proofErr w:type="spellStart"/>
                  <w:r w:rsidRPr="00B83B5F">
                    <w:rPr>
                      <w:rFonts w:ascii="Book Antiqua" w:eastAsia="Times New Roman" w:hAnsi="Book Antiqua" w:cs="Tahoma"/>
                      <w:color w:val="333333"/>
                    </w:rPr>
                    <w:t>rimante</w:t>
                  </w:r>
                  <w:proofErr w:type="spellEnd"/>
                  <w:r w:rsidRPr="00B83B5F">
                    <w:rPr>
                      <w:rFonts w:ascii="Book Antiqua" w:eastAsia="Times New Roman" w:hAnsi="Book Antiqua" w:cs="Tahoma"/>
                      <w:color w:val="333333"/>
                    </w:rPr>
                    <w:t xml:space="preserve">, </w:t>
                  </w:r>
                  <w:r w:rsidRPr="00B83B5F">
                    <w:rPr>
                      <w:rFonts w:ascii="Book Antiqua" w:eastAsia="Times New Roman" w:hAnsi="Book Antiqua" w:cs="Tahoma"/>
                      <w:color w:val="333333"/>
                    </w:rPr>
                    <w:br/>
                    <w:t>Qui au jardin de son sens la rime ente,</w:t>
                  </w:r>
                  <w:r w:rsidRPr="00B83B5F">
                    <w:rPr>
                      <w:rFonts w:ascii="Book Antiqua" w:eastAsia="Times New Roman" w:hAnsi="Book Antiqua" w:cs="Tahoma"/>
                      <w:color w:val="333333"/>
                    </w:rPr>
                    <w:br/>
                  </w:r>
                  <w:r w:rsidRPr="00B83B5F">
                    <w:rPr>
                      <w:rFonts w:ascii="Book Antiqua" w:eastAsia="Times New Roman" w:hAnsi="Book Antiqua" w:cs="Tahoma"/>
                      <w:color w:val="333333"/>
                    </w:rPr>
                    <w:br/>
                  </w:r>
                  <w:r w:rsidRPr="00B83B5F">
                    <w:rPr>
                      <w:rFonts w:ascii="Book Antiqua" w:eastAsia="Times New Roman" w:hAnsi="Book Antiqua" w:cs="Tahoma"/>
                      <w:color w:val="333333"/>
                    </w:rPr>
                    <w:br/>
                    <w:t xml:space="preserve">Si elle n'a des biens en </w:t>
                  </w:r>
                  <w:proofErr w:type="spellStart"/>
                  <w:r w:rsidRPr="00B83B5F">
                    <w:rPr>
                      <w:rFonts w:ascii="Book Antiqua" w:eastAsia="Times New Roman" w:hAnsi="Book Antiqua" w:cs="Tahoma"/>
                      <w:color w:val="333333"/>
                    </w:rPr>
                    <w:t>rimoyant</w:t>
                  </w:r>
                  <w:proofErr w:type="spellEnd"/>
                  <w:r w:rsidRPr="00B83B5F">
                    <w:rPr>
                      <w:rFonts w:ascii="Book Antiqua" w:eastAsia="Times New Roman" w:hAnsi="Book Antiqua" w:cs="Tahoma"/>
                      <w:color w:val="333333"/>
                    </w:rPr>
                    <w:t xml:space="preserve">, </w:t>
                  </w:r>
                  <w:r w:rsidRPr="00B83B5F">
                    <w:rPr>
                      <w:rFonts w:ascii="Book Antiqua" w:eastAsia="Times New Roman" w:hAnsi="Book Antiqua" w:cs="Tahoma"/>
                      <w:color w:val="333333"/>
                    </w:rPr>
                    <w:br/>
                    <w:t xml:space="preserve">Elle prendra plaisir en rime oyant. </w:t>
                  </w:r>
                  <w:r w:rsidRPr="00B83B5F">
                    <w:rPr>
                      <w:rFonts w:ascii="Book Antiqua" w:eastAsia="Times New Roman" w:hAnsi="Book Antiqua" w:cs="Tahoma"/>
                      <w:color w:val="333333"/>
                    </w:rPr>
                    <w:br/>
                  </w:r>
                  <w:r w:rsidRPr="00B83B5F">
                    <w:rPr>
                      <w:rFonts w:ascii="Book Antiqua" w:eastAsia="Times New Roman" w:hAnsi="Book Antiqua" w:cs="Tahoma"/>
                      <w:color w:val="333333"/>
                    </w:rPr>
                    <w:lastRenderedPageBreak/>
                    <w:t xml:space="preserve">Et m'est avis que si je ne rimois </w:t>
                  </w:r>
                  <w:r w:rsidRPr="00B83B5F">
                    <w:rPr>
                      <w:rFonts w:ascii="Book Antiqua" w:eastAsia="Times New Roman" w:hAnsi="Book Antiqua" w:cs="Tahoma"/>
                      <w:color w:val="333333"/>
                    </w:rPr>
                    <w:br/>
                    <w:t xml:space="preserve">Mon pauvre corps ne serait nourri mois, </w:t>
                  </w:r>
                  <w:r w:rsidRPr="00B83B5F">
                    <w:rPr>
                      <w:rFonts w:ascii="Book Antiqua" w:eastAsia="Times New Roman" w:hAnsi="Book Antiqua" w:cs="Tahoma"/>
                      <w:color w:val="333333"/>
                    </w:rPr>
                    <w:br/>
                    <w:t xml:space="preserve">Ne demi-jour. </w:t>
                  </w:r>
                  <w:r w:rsidRPr="00B83B5F">
                    <w:rPr>
                      <w:rFonts w:ascii="Book Antiqua" w:eastAsia="Times New Roman" w:hAnsi="Book Antiqua" w:cs="Tahoma"/>
                      <w:color w:val="333333"/>
                    </w:rPr>
                    <w:br/>
                    <w:t xml:space="preserve">Car la moindre </w:t>
                  </w:r>
                  <w:proofErr w:type="spellStart"/>
                  <w:r w:rsidRPr="00B83B5F">
                    <w:rPr>
                      <w:rFonts w:ascii="Book Antiqua" w:eastAsia="Times New Roman" w:hAnsi="Book Antiqua" w:cs="Tahoma"/>
                      <w:color w:val="333333"/>
                    </w:rPr>
                    <w:t>rimette</w:t>
                  </w:r>
                  <w:proofErr w:type="spellEnd"/>
                  <w:r w:rsidRPr="00B83B5F">
                    <w:rPr>
                      <w:rFonts w:ascii="Book Antiqua" w:eastAsia="Times New Roman" w:hAnsi="Book Antiqua" w:cs="Tahoma"/>
                      <w:color w:val="333333"/>
                    </w:rPr>
                    <w:t>,</w:t>
                  </w:r>
                  <w:r w:rsidRPr="00B83B5F">
                    <w:rPr>
                      <w:rFonts w:ascii="Book Antiqua" w:eastAsia="Times New Roman" w:hAnsi="Book Antiqua" w:cs="Tahoma"/>
                      <w:color w:val="333333"/>
                    </w:rPr>
                    <w:br/>
                    <w:t xml:space="preserve">C'est le plaisir, où faut que mon ris mette. » </w:t>
                  </w:r>
                  <w:r w:rsidRPr="00B83B5F">
                    <w:rPr>
                      <w:rFonts w:ascii="Book Antiqua" w:eastAsia="Times New Roman" w:hAnsi="Book Antiqua" w:cs="Tahoma"/>
                      <w:color w:val="333333"/>
                    </w:rPr>
                    <w:br/>
                    <w:t xml:space="preserve">Si vous supplie, qu'à ce jeune rimeur </w:t>
                  </w:r>
                  <w:r w:rsidRPr="00B83B5F">
                    <w:rPr>
                      <w:rFonts w:ascii="Book Antiqua" w:eastAsia="Times New Roman" w:hAnsi="Book Antiqua" w:cs="Tahoma"/>
                      <w:color w:val="333333"/>
                    </w:rPr>
                    <w:br/>
                    <w:t xml:space="preserve">Fassiez avoir un jour par sa rime heur. </w:t>
                  </w:r>
                  <w:r w:rsidRPr="00B83B5F">
                    <w:rPr>
                      <w:rFonts w:ascii="Book Antiqua" w:eastAsia="Times New Roman" w:hAnsi="Book Antiqua" w:cs="Tahoma"/>
                      <w:color w:val="333333"/>
                    </w:rPr>
                    <w:br/>
                    <w:t xml:space="preserve">Afin qu'on </w:t>
                  </w:r>
                  <w:proofErr w:type="spellStart"/>
                  <w:r w:rsidRPr="00B83B5F">
                    <w:rPr>
                      <w:rFonts w:ascii="Book Antiqua" w:eastAsia="Times New Roman" w:hAnsi="Book Antiqua" w:cs="Tahoma"/>
                      <w:color w:val="333333"/>
                    </w:rPr>
                    <w:t>die</w:t>
                  </w:r>
                  <w:proofErr w:type="spellEnd"/>
                  <w:r w:rsidRPr="00B83B5F">
                    <w:rPr>
                      <w:rFonts w:ascii="Book Antiqua" w:eastAsia="Times New Roman" w:hAnsi="Book Antiqua" w:cs="Tahoma"/>
                      <w:color w:val="333333"/>
                    </w:rPr>
                    <w:t xml:space="preserve">, en prose, ou en rimant : « </w:t>
                  </w:r>
                  <w:r w:rsidRPr="00B83B5F">
                    <w:rPr>
                      <w:rFonts w:ascii="Book Antiqua" w:eastAsia="Times New Roman" w:hAnsi="Book Antiqua" w:cs="Tahoma"/>
                      <w:color w:val="333333"/>
                    </w:rPr>
                    <w:br/>
                    <w:t>Ce rimailleur, qui s'allait enrimant,</w:t>
                  </w:r>
                  <w:r w:rsidRPr="00B83B5F">
                    <w:rPr>
                      <w:rFonts w:ascii="Book Antiqua" w:eastAsia="Times New Roman" w:hAnsi="Book Antiqua" w:cs="Tahoma"/>
                      <w:color w:val="333333"/>
                    </w:rPr>
                    <w:br/>
                    <w:t xml:space="preserve">Tant rimassa, rima et </w:t>
                  </w:r>
                  <w:proofErr w:type="spellStart"/>
                  <w:r w:rsidRPr="00B83B5F">
                    <w:rPr>
                      <w:rFonts w:ascii="Book Antiqua" w:eastAsia="Times New Roman" w:hAnsi="Book Antiqua" w:cs="Tahoma"/>
                      <w:color w:val="333333"/>
                    </w:rPr>
                    <w:t>rimonna</w:t>
                  </w:r>
                  <w:proofErr w:type="spellEnd"/>
                  <w:r w:rsidRPr="00B83B5F">
                    <w:rPr>
                      <w:rFonts w:ascii="Book Antiqua" w:eastAsia="Times New Roman" w:hAnsi="Book Antiqua" w:cs="Tahoma"/>
                      <w:color w:val="333333"/>
                    </w:rPr>
                    <w:t>,</w:t>
                  </w:r>
                  <w:r w:rsidRPr="00B83B5F">
                    <w:rPr>
                      <w:rFonts w:ascii="Book Antiqua" w:eastAsia="Times New Roman" w:hAnsi="Book Antiqua" w:cs="Tahoma"/>
                      <w:color w:val="333333"/>
                    </w:rPr>
                    <w:br/>
                  </w:r>
                  <w:r w:rsidRPr="00B83B5F">
                    <w:rPr>
                      <w:rFonts w:ascii="Book Antiqua" w:eastAsia="Times New Roman" w:hAnsi="Book Antiqua" w:cs="Tahoma"/>
                      <w:color w:val="333333"/>
                    </w:rPr>
                    <w:br/>
                    <w:t>Qu'il a connu quel bien par rime on a</w:t>
                  </w:r>
                </w:p>
              </w:tc>
            </w:tr>
          </w:tbl>
          <w:p w:rsidR="004129E8" w:rsidRPr="00AB1687" w:rsidRDefault="00AB1687">
            <w:pPr>
              <w:rPr>
                <w:rFonts w:ascii="Book Antiqua" w:hAnsi="Book Antiqua"/>
              </w:rPr>
            </w:pPr>
            <w:r w:rsidRPr="00AB1687">
              <w:rPr>
                <w:rFonts w:ascii="Book Antiqua" w:hAnsi="Book Antiqua"/>
              </w:rPr>
              <w:lastRenderedPageBreak/>
              <w:t xml:space="preserve"> Clément Marot</w:t>
            </w:r>
          </w:p>
          <w:tbl>
            <w:tblPr>
              <w:tblpPr w:leftFromText="45" w:rightFromText="45" w:vertAnchor="text" w:tblpXSpec="right" w:tblpYSpec="center"/>
              <w:tblW w:w="0" w:type="auto"/>
              <w:tblCellSpacing w:w="7" w:type="dxa"/>
              <w:tblCellMar>
                <w:top w:w="120" w:type="dxa"/>
                <w:left w:w="15" w:type="dxa"/>
                <w:bottom w:w="120" w:type="dxa"/>
                <w:right w:w="120" w:type="dxa"/>
              </w:tblCellMar>
              <w:tblLook w:val="04A0" w:firstRow="1" w:lastRow="0" w:firstColumn="1" w:lastColumn="0" w:noHBand="0" w:noVBand="1"/>
            </w:tblPr>
            <w:tblGrid>
              <w:gridCol w:w="169"/>
            </w:tblGrid>
            <w:tr w:rsidR="00B83B5F" w:rsidRPr="00B83B5F" w:rsidTr="00B83B5F">
              <w:trPr>
                <w:tblCellSpacing w:w="7" w:type="dxa"/>
              </w:trPr>
              <w:tc>
                <w:tcPr>
                  <w:tcW w:w="0" w:type="auto"/>
                  <w:shd w:val="clear" w:color="auto" w:fill="auto"/>
                  <w:vAlign w:val="center"/>
                  <w:hideMark/>
                </w:tcPr>
                <w:p w:rsidR="00B83B5F" w:rsidRPr="00B83B5F" w:rsidRDefault="00B83B5F" w:rsidP="00B83B5F">
                  <w:pPr>
                    <w:spacing w:after="0" w:line="240" w:lineRule="auto"/>
                    <w:jc w:val="center"/>
                    <w:rPr>
                      <w:rFonts w:ascii="Book Antiqua" w:eastAsia="Times New Roman" w:hAnsi="Book Antiqua" w:cs="Tahoma"/>
                      <w:color w:val="333333"/>
                    </w:rPr>
                  </w:pPr>
                </w:p>
              </w:tc>
            </w:tr>
          </w:tbl>
          <w:p w:rsidR="00B83B5F" w:rsidRPr="00B83B5F" w:rsidRDefault="00B83B5F" w:rsidP="00B83B5F">
            <w:pPr>
              <w:rPr>
                <w:rFonts w:ascii="Book Antiqua" w:eastAsia="Times New Roman" w:hAnsi="Book Antiqua" w:cs="Times New Roman"/>
              </w:rPr>
            </w:pPr>
            <w:r w:rsidRPr="00B83B5F">
              <w:rPr>
                <w:rFonts w:ascii="Book Antiqua" w:eastAsia="Times New Roman" w:hAnsi="Book Antiqua" w:cs="Times New Roman"/>
                <w:color w:val="171717"/>
              </w:rPr>
              <w:br/>
            </w:r>
          </w:p>
          <w:p w:rsidR="00B83B5F" w:rsidRPr="00AB1687" w:rsidRDefault="00B83B5F">
            <w:pPr>
              <w:rPr>
                <w:rFonts w:ascii="Book Antiqua" w:hAnsi="Book Antiqua"/>
              </w:rPr>
            </w:pPr>
          </w:p>
        </w:tc>
      </w:tr>
    </w:tbl>
    <w:p w:rsidR="00AB1687" w:rsidRPr="0039410B" w:rsidRDefault="00AB1687">
      <w:pPr>
        <w:rPr>
          <w:rFonts w:ascii="Book Antiqua" w:hAnsi="Book Antiqua"/>
        </w:rPr>
      </w:pPr>
    </w:p>
    <w:tbl>
      <w:tblPr>
        <w:tblStyle w:val="Grilledutableau"/>
        <w:tblW w:w="0" w:type="auto"/>
        <w:tblLook w:val="04A0" w:firstRow="1" w:lastRow="0" w:firstColumn="1" w:lastColumn="0" w:noHBand="0" w:noVBand="1"/>
      </w:tblPr>
      <w:tblGrid>
        <w:gridCol w:w="13994"/>
      </w:tblGrid>
      <w:tr w:rsidR="00AB1687" w:rsidRPr="0039410B" w:rsidTr="00AB1687">
        <w:tc>
          <w:tcPr>
            <w:tcW w:w="13994" w:type="dxa"/>
          </w:tcPr>
          <w:p w:rsidR="00AB1687" w:rsidRPr="0039410B" w:rsidRDefault="00AB1687" w:rsidP="00AB1687">
            <w:pPr>
              <w:jc w:val="center"/>
              <w:rPr>
                <w:rFonts w:ascii="Book Antiqua" w:hAnsi="Book Antiqua"/>
                <w:b/>
                <w:bCs/>
              </w:rPr>
            </w:pPr>
            <w:r w:rsidRPr="0039410B">
              <w:rPr>
                <w:rFonts w:ascii="Book Antiqua" w:hAnsi="Book Antiqua"/>
                <w:b/>
                <w:bCs/>
              </w:rPr>
              <w:t>Poésie du Moyen-âge au XVIIème siècle</w:t>
            </w:r>
          </w:p>
          <w:p w:rsidR="00AB1687" w:rsidRPr="0039410B" w:rsidRDefault="00AB1687" w:rsidP="00AB1687">
            <w:pPr>
              <w:jc w:val="center"/>
              <w:rPr>
                <w:rFonts w:ascii="Book Antiqua" w:hAnsi="Book Antiqua"/>
                <w:b/>
                <w:bCs/>
              </w:rPr>
            </w:pPr>
          </w:p>
          <w:p w:rsidR="00AB1687" w:rsidRPr="0039410B" w:rsidRDefault="00AB1687" w:rsidP="00AB1687">
            <w:pPr>
              <w:rPr>
                <w:rFonts w:ascii="Book Antiqua" w:hAnsi="Book Antiqua"/>
              </w:rPr>
            </w:pPr>
            <w:r w:rsidRPr="0039410B">
              <w:rPr>
                <w:rFonts w:ascii="Book Antiqua" w:hAnsi="Book Antiqua"/>
                <w:b/>
                <w:bCs/>
              </w:rPr>
              <w:t>Mots clés associés : poésie baroque, poésie classique, plaire/instruire/émouvoir/ « enfin Malherbe vint et d’un mot mis en sa place enseigna le pouvoir et réduisit les muses aux règles du devoir »</w:t>
            </w:r>
          </w:p>
        </w:tc>
      </w:tr>
    </w:tbl>
    <w:p w:rsidR="004129E8" w:rsidRPr="0039410B" w:rsidRDefault="004129E8">
      <w:pPr>
        <w:rPr>
          <w:rFonts w:ascii="Book Antiqua" w:hAnsi="Book Antiqua"/>
        </w:rPr>
      </w:pPr>
    </w:p>
    <w:tbl>
      <w:tblPr>
        <w:tblStyle w:val="Grilledutableau"/>
        <w:tblW w:w="0" w:type="auto"/>
        <w:tblLook w:val="04A0" w:firstRow="1" w:lastRow="0" w:firstColumn="1" w:lastColumn="0" w:noHBand="0" w:noVBand="1"/>
      </w:tblPr>
      <w:tblGrid>
        <w:gridCol w:w="6997"/>
        <w:gridCol w:w="6997"/>
      </w:tblGrid>
      <w:tr w:rsidR="00AB1687" w:rsidRPr="0039410B" w:rsidTr="00AB1687">
        <w:tc>
          <w:tcPr>
            <w:tcW w:w="6997" w:type="dxa"/>
          </w:tcPr>
          <w:p w:rsidR="00AB1687" w:rsidRPr="0039410B" w:rsidRDefault="00AB1687" w:rsidP="00AB1687">
            <w:pPr>
              <w:pStyle w:val="Titre3"/>
              <w:spacing w:before="414" w:after="290"/>
              <w:jc w:val="center"/>
              <w:outlineLvl w:val="2"/>
              <w:rPr>
                <w:rFonts w:ascii="Book Antiqua" w:eastAsia="Times New Roman" w:hAnsi="Book Antiqua" w:cs="Times New Roman"/>
                <w:color w:val="000000"/>
                <w:sz w:val="22"/>
                <w:szCs w:val="22"/>
              </w:rPr>
            </w:pPr>
            <w:r w:rsidRPr="0039410B">
              <w:rPr>
                <w:rFonts w:ascii="Book Antiqua" w:hAnsi="Book Antiqua"/>
                <w:color w:val="000000"/>
                <w:sz w:val="22"/>
                <w:szCs w:val="22"/>
              </w:rPr>
              <w:t>Vous faites voir des os</w:t>
            </w:r>
          </w:p>
          <w:p w:rsidR="00AB1687" w:rsidRPr="0039410B" w:rsidRDefault="00AB1687" w:rsidP="00AB1687">
            <w:pPr>
              <w:pStyle w:val="NormalWeb"/>
              <w:spacing w:line="270" w:lineRule="atLeast"/>
              <w:rPr>
                <w:rFonts w:ascii="Book Antiqua" w:hAnsi="Book Antiqua"/>
                <w:color w:val="000000"/>
                <w:sz w:val="22"/>
                <w:szCs w:val="22"/>
              </w:rPr>
            </w:pPr>
            <w:r w:rsidRPr="0039410B">
              <w:rPr>
                <w:rFonts w:ascii="Book Antiqua" w:hAnsi="Book Antiqua"/>
                <w:color w:val="000000"/>
                <w:sz w:val="22"/>
                <w:szCs w:val="22"/>
              </w:rPr>
              <w:t>Vous faites voir des os quand vous riez, Hélène,</w:t>
            </w:r>
            <w:r w:rsidRPr="0039410B">
              <w:rPr>
                <w:rFonts w:ascii="Book Antiqua" w:hAnsi="Book Antiqua"/>
                <w:color w:val="000000"/>
                <w:sz w:val="22"/>
                <w:szCs w:val="22"/>
              </w:rPr>
              <w:br/>
              <w:t>Dont les uns sont entiers et ne sont guère blancs ;</w:t>
            </w:r>
            <w:r w:rsidRPr="0039410B">
              <w:rPr>
                <w:rFonts w:ascii="Book Antiqua" w:hAnsi="Book Antiqua"/>
                <w:color w:val="000000"/>
                <w:sz w:val="22"/>
                <w:szCs w:val="22"/>
              </w:rPr>
              <w:br/>
              <w:t>Les autres, des fragments noirs comme de l’ébène</w:t>
            </w:r>
            <w:r w:rsidRPr="0039410B">
              <w:rPr>
                <w:rFonts w:ascii="Book Antiqua" w:hAnsi="Book Antiqua"/>
                <w:color w:val="000000"/>
                <w:sz w:val="22"/>
                <w:szCs w:val="22"/>
              </w:rPr>
              <w:br/>
              <w:t>Et tous, entiers ou non, cariés et tremblants.</w:t>
            </w:r>
          </w:p>
          <w:p w:rsidR="00AB1687" w:rsidRPr="0039410B" w:rsidRDefault="00AB1687" w:rsidP="00AB1687">
            <w:pPr>
              <w:pStyle w:val="NormalWeb"/>
              <w:spacing w:line="270" w:lineRule="atLeast"/>
              <w:rPr>
                <w:rFonts w:ascii="Book Antiqua" w:hAnsi="Book Antiqua"/>
                <w:color w:val="000000"/>
                <w:sz w:val="22"/>
                <w:szCs w:val="22"/>
              </w:rPr>
            </w:pPr>
            <w:r w:rsidRPr="0039410B">
              <w:rPr>
                <w:rFonts w:ascii="Book Antiqua" w:hAnsi="Book Antiqua"/>
                <w:color w:val="000000"/>
                <w:sz w:val="22"/>
                <w:szCs w:val="22"/>
              </w:rPr>
              <w:t>Comme dans la gencive ils ne tiennent qu’à peine</w:t>
            </w:r>
            <w:r w:rsidRPr="0039410B">
              <w:rPr>
                <w:rFonts w:ascii="Book Antiqua" w:hAnsi="Book Antiqua"/>
                <w:color w:val="000000"/>
                <w:sz w:val="22"/>
                <w:szCs w:val="22"/>
              </w:rPr>
              <w:br/>
              <w:t>Et que vous éclatez à vous rompre les flancs,</w:t>
            </w:r>
            <w:r w:rsidRPr="0039410B">
              <w:rPr>
                <w:rFonts w:ascii="Book Antiqua" w:hAnsi="Book Antiqua"/>
                <w:color w:val="000000"/>
                <w:sz w:val="22"/>
                <w:szCs w:val="22"/>
              </w:rPr>
              <w:br/>
              <w:t>Non seulement la toux, mais votre seule haleine</w:t>
            </w:r>
            <w:r w:rsidRPr="0039410B">
              <w:rPr>
                <w:rFonts w:ascii="Book Antiqua" w:hAnsi="Book Antiqua"/>
                <w:color w:val="000000"/>
                <w:sz w:val="22"/>
                <w:szCs w:val="22"/>
              </w:rPr>
              <w:br/>
              <w:t>Peut les mettre à vos pieds, déchaussés et sanglants.</w:t>
            </w:r>
          </w:p>
          <w:p w:rsidR="00AB1687" w:rsidRPr="0039410B" w:rsidRDefault="00AB1687" w:rsidP="00AB1687">
            <w:pPr>
              <w:pStyle w:val="NormalWeb"/>
              <w:spacing w:line="270" w:lineRule="atLeast"/>
              <w:rPr>
                <w:rFonts w:ascii="Book Antiqua" w:hAnsi="Book Antiqua"/>
                <w:color w:val="000000"/>
                <w:sz w:val="22"/>
                <w:szCs w:val="22"/>
              </w:rPr>
            </w:pPr>
            <w:r w:rsidRPr="0039410B">
              <w:rPr>
                <w:rFonts w:ascii="Book Antiqua" w:hAnsi="Book Antiqua"/>
                <w:color w:val="000000"/>
                <w:sz w:val="22"/>
                <w:szCs w:val="22"/>
              </w:rPr>
              <w:t>Ne vous mêlez donc plus du métier de rieuse ;</w:t>
            </w:r>
            <w:r w:rsidRPr="0039410B">
              <w:rPr>
                <w:rFonts w:ascii="Book Antiqua" w:hAnsi="Book Antiqua"/>
                <w:color w:val="000000"/>
                <w:sz w:val="22"/>
                <w:szCs w:val="22"/>
              </w:rPr>
              <w:br/>
              <w:t>Fréquentez les convois et devenez pleureuse :</w:t>
            </w:r>
            <w:r w:rsidRPr="0039410B">
              <w:rPr>
                <w:rFonts w:ascii="Book Antiqua" w:hAnsi="Book Antiqua"/>
                <w:color w:val="000000"/>
                <w:sz w:val="22"/>
                <w:szCs w:val="22"/>
              </w:rPr>
              <w:br/>
              <w:t>D’un si fidèle avis faites votre profit.</w:t>
            </w:r>
          </w:p>
          <w:p w:rsidR="00AB1687" w:rsidRPr="0039410B" w:rsidRDefault="00AB1687" w:rsidP="00AB1687">
            <w:pPr>
              <w:pStyle w:val="NormalWeb"/>
              <w:spacing w:line="270" w:lineRule="atLeast"/>
              <w:rPr>
                <w:rFonts w:ascii="Book Antiqua" w:hAnsi="Book Antiqua"/>
                <w:color w:val="000000"/>
                <w:sz w:val="22"/>
                <w:szCs w:val="22"/>
              </w:rPr>
            </w:pPr>
            <w:r w:rsidRPr="0039410B">
              <w:rPr>
                <w:rFonts w:ascii="Book Antiqua" w:hAnsi="Book Antiqua"/>
                <w:color w:val="000000"/>
                <w:sz w:val="22"/>
                <w:szCs w:val="22"/>
              </w:rPr>
              <w:t>Mais vous riez encore et vous branlez la tête !</w:t>
            </w:r>
            <w:r w:rsidRPr="0039410B">
              <w:rPr>
                <w:rFonts w:ascii="Book Antiqua" w:hAnsi="Book Antiqua"/>
                <w:color w:val="000000"/>
                <w:sz w:val="22"/>
                <w:szCs w:val="22"/>
              </w:rPr>
              <w:br/>
              <w:t>Riez tout votre soûl, riez, vilaine bête :</w:t>
            </w:r>
            <w:r w:rsidRPr="0039410B">
              <w:rPr>
                <w:rFonts w:ascii="Book Antiqua" w:hAnsi="Book Antiqua"/>
                <w:color w:val="000000"/>
                <w:sz w:val="22"/>
                <w:szCs w:val="22"/>
              </w:rPr>
              <w:br/>
              <w:t>Pourvu que vous creviez de rire, il me suffit.</w:t>
            </w:r>
          </w:p>
          <w:p w:rsidR="00AB1687" w:rsidRPr="0039410B" w:rsidRDefault="00AB1687" w:rsidP="00AB1687">
            <w:pPr>
              <w:pStyle w:val="NormalWeb"/>
              <w:spacing w:line="270" w:lineRule="atLeast"/>
              <w:rPr>
                <w:rFonts w:ascii="Book Antiqua" w:hAnsi="Book Antiqua"/>
                <w:color w:val="000000"/>
                <w:sz w:val="22"/>
                <w:szCs w:val="22"/>
              </w:rPr>
            </w:pPr>
            <w:r w:rsidRPr="0039410B">
              <w:rPr>
                <w:rFonts w:ascii="Book Antiqua" w:hAnsi="Book Antiqua"/>
                <w:color w:val="000000"/>
                <w:sz w:val="22"/>
                <w:szCs w:val="22"/>
              </w:rPr>
              <w:t>Scarron, 1654</w:t>
            </w:r>
          </w:p>
          <w:p w:rsidR="00AB1687" w:rsidRPr="0039410B" w:rsidRDefault="00AB1687">
            <w:pPr>
              <w:rPr>
                <w:rFonts w:ascii="Book Antiqua" w:hAnsi="Book Antiqua"/>
              </w:rPr>
            </w:pPr>
          </w:p>
        </w:tc>
        <w:tc>
          <w:tcPr>
            <w:tcW w:w="6997" w:type="dxa"/>
          </w:tcPr>
          <w:p w:rsidR="00AB1687" w:rsidRPr="0039410B" w:rsidRDefault="00AB1687">
            <w:pPr>
              <w:rPr>
                <w:rFonts w:ascii="Book Antiqua" w:hAnsi="Book Antiqua"/>
              </w:rPr>
            </w:pPr>
          </w:p>
          <w:p w:rsidR="00AB1687" w:rsidRPr="0039410B" w:rsidRDefault="00AB1687">
            <w:pPr>
              <w:rPr>
                <w:rFonts w:ascii="Book Antiqua" w:hAnsi="Book Antiqua"/>
              </w:rPr>
            </w:pPr>
            <w:r w:rsidRPr="0039410B">
              <w:rPr>
                <w:rFonts w:ascii="Book Antiqua" w:hAnsi="Book Antiqua"/>
                <w:noProof/>
              </w:rPr>
              <w:drawing>
                <wp:inline distT="0" distB="0" distL="0" distR="0">
                  <wp:extent cx="3238500" cy="323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tc>
      </w:tr>
    </w:tbl>
    <w:p w:rsidR="004129E8" w:rsidRDefault="004129E8">
      <w:pPr>
        <w:rPr>
          <w:rFonts w:ascii="Book Antiqua" w:hAnsi="Book Antiqua"/>
        </w:rPr>
      </w:pPr>
    </w:p>
    <w:tbl>
      <w:tblPr>
        <w:tblStyle w:val="Grilledutableau"/>
        <w:tblW w:w="0" w:type="auto"/>
        <w:tblLook w:val="04A0" w:firstRow="1" w:lastRow="0" w:firstColumn="1" w:lastColumn="0" w:noHBand="0" w:noVBand="1"/>
      </w:tblPr>
      <w:tblGrid>
        <w:gridCol w:w="13994"/>
      </w:tblGrid>
      <w:tr w:rsidR="00E261BA" w:rsidTr="00E261BA">
        <w:tc>
          <w:tcPr>
            <w:tcW w:w="13994" w:type="dxa"/>
          </w:tcPr>
          <w:p w:rsidR="00E261BA" w:rsidRPr="0039410B" w:rsidRDefault="00E261BA" w:rsidP="00E261BA">
            <w:pPr>
              <w:jc w:val="center"/>
              <w:rPr>
                <w:rFonts w:ascii="Book Antiqua" w:hAnsi="Book Antiqua"/>
                <w:b/>
                <w:bCs/>
              </w:rPr>
            </w:pPr>
            <w:r w:rsidRPr="0039410B">
              <w:rPr>
                <w:rFonts w:ascii="Book Antiqua" w:hAnsi="Book Antiqua"/>
                <w:b/>
                <w:bCs/>
              </w:rPr>
              <w:lastRenderedPageBreak/>
              <w:t xml:space="preserve">Poésie du </w:t>
            </w:r>
            <w:proofErr w:type="spellStart"/>
            <w:r>
              <w:rPr>
                <w:rFonts w:ascii="Book Antiqua" w:hAnsi="Book Antiqua"/>
                <w:b/>
                <w:bCs/>
              </w:rPr>
              <w:t>XVIIIèe</w:t>
            </w:r>
            <w:proofErr w:type="spellEnd"/>
          </w:p>
          <w:p w:rsidR="00E261BA" w:rsidRPr="0039410B" w:rsidRDefault="00E261BA" w:rsidP="00E261BA">
            <w:pPr>
              <w:jc w:val="center"/>
              <w:rPr>
                <w:rFonts w:ascii="Book Antiqua" w:hAnsi="Book Antiqua"/>
                <w:b/>
                <w:bCs/>
              </w:rPr>
            </w:pPr>
          </w:p>
          <w:p w:rsidR="00E261BA" w:rsidRDefault="00E261BA" w:rsidP="00E261BA">
            <w:pPr>
              <w:jc w:val="center"/>
              <w:rPr>
                <w:rFonts w:ascii="Book Antiqua" w:hAnsi="Book Antiqua"/>
              </w:rPr>
            </w:pPr>
            <w:r w:rsidRPr="0039410B">
              <w:rPr>
                <w:rFonts w:ascii="Book Antiqua" w:hAnsi="Book Antiqua"/>
                <w:b/>
                <w:bCs/>
              </w:rPr>
              <w:t xml:space="preserve">Mots clés associés : </w:t>
            </w:r>
            <w:r>
              <w:rPr>
                <w:rFonts w:ascii="Book Antiqua" w:hAnsi="Book Antiqua"/>
                <w:b/>
                <w:bCs/>
              </w:rPr>
              <w:t>engagements, Lumières, révolutions</w:t>
            </w:r>
          </w:p>
        </w:tc>
      </w:tr>
    </w:tbl>
    <w:p w:rsidR="00E261BA" w:rsidRDefault="00E261BA">
      <w:pPr>
        <w:rPr>
          <w:rFonts w:ascii="Book Antiqua" w:hAnsi="Book Antiqua"/>
        </w:rPr>
      </w:pPr>
    </w:p>
    <w:tbl>
      <w:tblPr>
        <w:tblStyle w:val="Grilledutableau"/>
        <w:tblW w:w="0" w:type="auto"/>
        <w:tblLook w:val="04A0" w:firstRow="1" w:lastRow="0" w:firstColumn="1" w:lastColumn="0" w:noHBand="0" w:noVBand="1"/>
      </w:tblPr>
      <w:tblGrid>
        <w:gridCol w:w="6232"/>
      </w:tblGrid>
      <w:tr w:rsidR="00E261BA" w:rsidTr="00E261BA">
        <w:tc>
          <w:tcPr>
            <w:tcW w:w="6232" w:type="dxa"/>
          </w:tcPr>
          <w:p w:rsidR="00E261BA" w:rsidRPr="00E261BA" w:rsidRDefault="00E261BA">
            <w:pPr>
              <w:rPr>
                <w:rFonts w:ascii="Book Antiqua" w:hAnsi="Book Antiqua" w:cs="Arial"/>
                <w:color w:val="333344"/>
              </w:rPr>
            </w:pPr>
            <w:bookmarkStart w:id="0" w:name="_GoBack"/>
            <w:r w:rsidRPr="00E261BA">
              <w:rPr>
                <w:rFonts w:ascii="Book Antiqua" w:hAnsi="Book Antiqua" w:cs="Arial"/>
                <w:color w:val="333344"/>
              </w:rPr>
              <w:t xml:space="preserve">Comme un dernier rayon, comme un dernier </w:t>
            </w:r>
            <w:proofErr w:type="spellStart"/>
            <w:r w:rsidRPr="00E261BA">
              <w:rPr>
                <w:rFonts w:ascii="Book Antiqua" w:hAnsi="Book Antiqua" w:cs="Arial"/>
                <w:color w:val="333344"/>
              </w:rPr>
              <w:t>zéphyre</w:t>
            </w:r>
            <w:proofErr w:type="spellEnd"/>
            <w:r w:rsidRPr="00E261BA">
              <w:rPr>
                <w:rFonts w:ascii="Book Antiqua" w:hAnsi="Book Antiqua" w:cs="Arial"/>
                <w:color w:val="333344"/>
              </w:rPr>
              <w:br/>
              <w:t>Anime la fin d’un beau jour,</w:t>
            </w:r>
            <w:r w:rsidRPr="00E261BA">
              <w:rPr>
                <w:rFonts w:ascii="Book Antiqua" w:hAnsi="Book Antiqua" w:cs="Arial"/>
                <w:color w:val="333344"/>
              </w:rPr>
              <w:br/>
              <w:t xml:space="preserve">Au pied de l’échafaud j’essaye encor ma lyre. </w:t>
            </w:r>
            <w:r w:rsidRPr="00E261BA">
              <w:rPr>
                <w:rFonts w:ascii="Book Antiqua" w:hAnsi="Book Antiqua" w:cs="Arial"/>
                <w:color w:val="333344"/>
              </w:rPr>
              <w:br/>
              <w:t>Peut-être est-ce bientôt mon tour ;</w:t>
            </w:r>
            <w:r w:rsidRPr="00E261BA">
              <w:rPr>
                <w:rFonts w:ascii="Book Antiqua" w:hAnsi="Book Antiqua" w:cs="Arial"/>
                <w:color w:val="333344"/>
              </w:rPr>
              <w:br/>
              <w:t xml:space="preserve">Peut-être avant que l’heure en cercle promenée </w:t>
            </w:r>
            <w:r w:rsidRPr="00E261BA">
              <w:rPr>
                <w:rFonts w:ascii="Book Antiqua" w:hAnsi="Book Antiqua" w:cs="Arial"/>
                <w:color w:val="333344"/>
              </w:rPr>
              <w:br/>
              <w:t>Ait posé sur l’émail brillant,</w:t>
            </w:r>
            <w:r w:rsidRPr="00E261BA">
              <w:rPr>
                <w:rFonts w:ascii="Book Antiqua" w:hAnsi="Book Antiqua" w:cs="Arial"/>
                <w:color w:val="333344"/>
              </w:rPr>
              <w:br/>
              <w:t xml:space="preserve">Dans les soixante pas où sa route est bornée, </w:t>
            </w:r>
            <w:r w:rsidRPr="00E261BA">
              <w:rPr>
                <w:rFonts w:ascii="Book Antiqua" w:hAnsi="Book Antiqua" w:cs="Arial"/>
                <w:color w:val="333344"/>
              </w:rPr>
              <w:br/>
              <w:t>Son pied sonore et vigilant,</w:t>
            </w:r>
            <w:r w:rsidRPr="00E261BA">
              <w:rPr>
                <w:rFonts w:ascii="Book Antiqua" w:hAnsi="Book Antiqua" w:cs="Arial"/>
                <w:color w:val="333344"/>
              </w:rPr>
              <w:br/>
              <w:t>Le sommeil du tombeau pressera ma paupière !</w:t>
            </w:r>
            <w:r w:rsidRPr="00E261BA">
              <w:rPr>
                <w:rFonts w:ascii="Book Antiqua" w:hAnsi="Book Antiqua" w:cs="Arial"/>
                <w:color w:val="333344"/>
              </w:rPr>
              <w:br/>
              <w:t>Avant que de ses deux moitiés</w:t>
            </w:r>
            <w:r w:rsidRPr="00E261BA">
              <w:rPr>
                <w:rFonts w:ascii="Book Antiqua" w:hAnsi="Book Antiqua" w:cs="Arial"/>
                <w:color w:val="333344"/>
              </w:rPr>
              <w:br/>
              <w:t xml:space="preserve">Ce vers que je commence ait atteint la dernière, </w:t>
            </w:r>
            <w:r w:rsidRPr="00E261BA">
              <w:rPr>
                <w:rFonts w:ascii="Book Antiqua" w:hAnsi="Book Antiqua" w:cs="Arial"/>
                <w:color w:val="333344"/>
              </w:rPr>
              <w:br/>
              <w:t>Peut-être en ces murs effrayés</w:t>
            </w:r>
            <w:r w:rsidRPr="00E261BA">
              <w:rPr>
                <w:rFonts w:ascii="Book Antiqua" w:hAnsi="Book Antiqua" w:cs="Arial"/>
                <w:color w:val="333344"/>
              </w:rPr>
              <w:br/>
              <w:t>Le messager de mort, noir recruteur des ombres,</w:t>
            </w:r>
            <w:r w:rsidRPr="00E261BA">
              <w:rPr>
                <w:rFonts w:ascii="Book Antiqua" w:hAnsi="Book Antiqua" w:cs="Arial"/>
                <w:color w:val="333344"/>
              </w:rPr>
              <w:br/>
              <w:t>Escorté d’infâmes soldats,</w:t>
            </w:r>
            <w:r w:rsidRPr="00E261BA">
              <w:rPr>
                <w:rFonts w:ascii="Book Antiqua" w:hAnsi="Book Antiqua" w:cs="Arial"/>
                <w:color w:val="333344"/>
              </w:rPr>
              <w:br/>
              <w:t>Remplira de mon nom ces longs corridors sombres</w:t>
            </w:r>
            <w:r w:rsidRPr="00E261BA">
              <w:rPr>
                <w:rFonts w:ascii="Book Antiqua" w:hAnsi="Book Antiqua" w:cs="Arial"/>
                <w:color w:val="333344"/>
              </w:rPr>
              <w:br/>
              <w:t xml:space="preserve">Où seul dans la </w:t>
            </w:r>
            <w:proofErr w:type="spellStart"/>
            <w:r w:rsidRPr="00E261BA">
              <w:rPr>
                <w:rFonts w:ascii="Book Antiqua" w:hAnsi="Book Antiqua" w:cs="Arial"/>
                <w:color w:val="333344"/>
              </w:rPr>
              <w:t>foule,à</w:t>
            </w:r>
            <w:proofErr w:type="spellEnd"/>
            <w:r w:rsidRPr="00E261BA">
              <w:rPr>
                <w:rFonts w:ascii="Book Antiqua" w:hAnsi="Book Antiqua" w:cs="Arial"/>
                <w:color w:val="333344"/>
              </w:rPr>
              <w:t xml:space="preserve"> grands pas</w:t>
            </w:r>
            <w:r w:rsidRPr="00E261BA">
              <w:rPr>
                <w:rFonts w:ascii="Book Antiqua" w:hAnsi="Book Antiqua" w:cs="Arial"/>
                <w:color w:val="333344"/>
              </w:rPr>
              <w:br/>
              <w:t>J’erre, aiguisant ces dards persécuteurs du crime,</w:t>
            </w:r>
            <w:r w:rsidRPr="00E261BA">
              <w:rPr>
                <w:rFonts w:ascii="Book Antiqua" w:hAnsi="Book Antiqua" w:cs="Arial"/>
                <w:color w:val="333344"/>
              </w:rPr>
              <w:br/>
              <w:t>Du juste trop faibles soutiens,</w:t>
            </w:r>
            <w:r w:rsidRPr="00E261BA">
              <w:rPr>
                <w:rFonts w:ascii="Book Antiqua" w:hAnsi="Book Antiqua" w:cs="Arial"/>
                <w:color w:val="333344"/>
              </w:rPr>
              <w:br/>
              <w:t xml:space="preserve">Sur mes lèvres soudain va suspendre la rime ; </w:t>
            </w:r>
            <w:r w:rsidRPr="00E261BA">
              <w:rPr>
                <w:rFonts w:ascii="Book Antiqua" w:hAnsi="Book Antiqua" w:cs="Arial"/>
                <w:color w:val="333344"/>
              </w:rPr>
              <w:br/>
              <w:t>Et chargeant mes bras de liens,</w:t>
            </w:r>
            <w:r w:rsidRPr="00E261BA">
              <w:rPr>
                <w:rFonts w:ascii="Book Antiqua" w:hAnsi="Book Antiqua" w:cs="Arial"/>
                <w:color w:val="333344"/>
              </w:rPr>
              <w:br/>
              <w:t>Me trainer, amassant en foule à mon passage</w:t>
            </w:r>
            <w:r w:rsidRPr="00E261BA">
              <w:rPr>
                <w:rFonts w:ascii="Book Antiqua" w:hAnsi="Book Antiqua" w:cs="Arial"/>
                <w:color w:val="333344"/>
              </w:rPr>
              <w:br/>
              <w:t>Mes tristes compagnons reclus,</w:t>
            </w:r>
            <w:r w:rsidRPr="00E261BA">
              <w:rPr>
                <w:rFonts w:ascii="Book Antiqua" w:hAnsi="Book Antiqua" w:cs="Arial"/>
                <w:color w:val="333344"/>
              </w:rPr>
              <w:br/>
              <w:t>Qui me connaissaient tous avant l’affreux message,</w:t>
            </w:r>
            <w:r w:rsidRPr="00E261BA">
              <w:rPr>
                <w:rFonts w:ascii="Book Antiqua" w:hAnsi="Book Antiqua" w:cs="Arial"/>
                <w:color w:val="333344"/>
              </w:rPr>
              <w:br/>
              <w:t>Mais qui ne me connaissent plus.</w:t>
            </w:r>
            <w:r w:rsidRPr="00E261BA">
              <w:rPr>
                <w:rFonts w:ascii="Book Antiqua" w:hAnsi="Book Antiqua" w:cs="Arial"/>
                <w:color w:val="333344"/>
              </w:rPr>
              <w:br/>
              <w:t>Eh bien ! j’ai trop vécu. Quelle franchise auguste,</w:t>
            </w:r>
            <w:r w:rsidRPr="00E261BA">
              <w:rPr>
                <w:rFonts w:ascii="Book Antiqua" w:hAnsi="Book Antiqua" w:cs="Arial"/>
                <w:color w:val="333344"/>
              </w:rPr>
              <w:br/>
              <w:t>De mâle constance et d’honneur</w:t>
            </w:r>
            <w:r w:rsidRPr="00E261BA">
              <w:rPr>
                <w:rFonts w:ascii="Book Antiqua" w:hAnsi="Book Antiqua" w:cs="Arial"/>
                <w:color w:val="333344"/>
              </w:rPr>
              <w:br/>
              <w:t>Quels exemples sacrés, doux à l’âme du juste,</w:t>
            </w:r>
            <w:r w:rsidRPr="00E261BA">
              <w:rPr>
                <w:rFonts w:ascii="Book Antiqua" w:hAnsi="Book Antiqua" w:cs="Arial"/>
                <w:color w:val="333344"/>
              </w:rPr>
              <w:br/>
              <w:t>Pour lui quel ombre de bonheur,</w:t>
            </w:r>
          </w:p>
          <w:p w:rsidR="00E261BA" w:rsidRPr="00E261BA" w:rsidRDefault="00E261BA">
            <w:pPr>
              <w:rPr>
                <w:rFonts w:ascii="Book Antiqua" w:hAnsi="Book Antiqua" w:cs="Arial"/>
                <w:color w:val="333344"/>
              </w:rPr>
            </w:pPr>
          </w:p>
          <w:p w:rsidR="00E261BA" w:rsidRDefault="00E261BA">
            <w:pPr>
              <w:rPr>
                <w:rFonts w:ascii="Book Antiqua" w:hAnsi="Book Antiqua"/>
              </w:rPr>
            </w:pPr>
            <w:r w:rsidRPr="00E261BA">
              <w:rPr>
                <w:rFonts w:ascii="Book Antiqua" w:hAnsi="Book Antiqua" w:cs="Arial"/>
                <w:color w:val="333344"/>
              </w:rPr>
              <w:t xml:space="preserve">André </w:t>
            </w:r>
            <w:proofErr w:type="spellStart"/>
            <w:r w:rsidRPr="00E261BA">
              <w:rPr>
                <w:rFonts w:ascii="Book Antiqua" w:hAnsi="Book Antiqua" w:cs="Arial"/>
                <w:color w:val="333344"/>
              </w:rPr>
              <w:t>Chenier</w:t>
            </w:r>
            <w:proofErr w:type="spellEnd"/>
            <w:r w:rsidRPr="00E261BA">
              <w:rPr>
                <w:rFonts w:ascii="Book Antiqua" w:hAnsi="Book Antiqua" w:cs="Arial"/>
                <w:color w:val="333344"/>
              </w:rPr>
              <w:t>, Iambes, 1819</w:t>
            </w:r>
            <w:bookmarkEnd w:id="0"/>
          </w:p>
        </w:tc>
      </w:tr>
    </w:tbl>
    <w:p w:rsidR="00E261BA" w:rsidRDefault="00E261BA">
      <w:pPr>
        <w:rPr>
          <w:rFonts w:ascii="Book Antiqua" w:hAnsi="Book Antiqua"/>
        </w:rPr>
      </w:pPr>
    </w:p>
    <w:p w:rsidR="00E261BA" w:rsidRDefault="00E261BA">
      <w:pPr>
        <w:rPr>
          <w:rFonts w:ascii="Book Antiqua" w:hAnsi="Book Antiqua"/>
        </w:rPr>
      </w:pPr>
    </w:p>
    <w:p w:rsidR="00E261BA" w:rsidRPr="0039410B" w:rsidRDefault="00E261BA">
      <w:pPr>
        <w:rPr>
          <w:rFonts w:ascii="Book Antiqua" w:hAnsi="Book Antiqua"/>
        </w:rPr>
      </w:pPr>
    </w:p>
    <w:tbl>
      <w:tblPr>
        <w:tblStyle w:val="Grilledutableau"/>
        <w:tblW w:w="0" w:type="auto"/>
        <w:tblLook w:val="04A0" w:firstRow="1" w:lastRow="0" w:firstColumn="1" w:lastColumn="0" w:noHBand="0" w:noVBand="1"/>
      </w:tblPr>
      <w:tblGrid>
        <w:gridCol w:w="13994"/>
      </w:tblGrid>
      <w:tr w:rsidR="00AB1687" w:rsidRPr="0039410B" w:rsidTr="00AB1687">
        <w:tc>
          <w:tcPr>
            <w:tcW w:w="13994" w:type="dxa"/>
          </w:tcPr>
          <w:p w:rsidR="00AB1687" w:rsidRPr="0039410B" w:rsidRDefault="00AB1687" w:rsidP="00AB1687">
            <w:pPr>
              <w:jc w:val="center"/>
              <w:rPr>
                <w:rFonts w:ascii="Book Antiqua" w:hAnsi="Book Antiqua"/>
                <w:b/>
                <w:bCs/>
              </w:rPr>
            </w:pPr>
            <w:r w:rsidRPr="0039410B">
              <w:rPr>
                <w:rFonts w:ascii="Book Antiqua" w:hAnsi="Book Antiqua"/>
                <w:b/>
                <w:bCs/>
              </w:rPr>
              <w:t>Poésie du XIXème et du XXème</w:t>
            </w:r>
          </w:p>
          <w:p w:rsidR="00AB1687" w:rsidRPr="0039410B" w:rsidRDefault="00AB1687" w:rsidP="00AB1687">
            <w:pPr>
              <w:jc w:val="center"/>
              <w:rPr>
                <w:rFonts w:ascii="Book Antiqua" w:hAnsi="Book Antiqua"/>
                <w:b/>
                <w:bCs/>
              </w:rPr>
            </w:pPr>
          </w:p>
          <w:p w:rsidR="00AB1687" w:rsidRPr="0039410B" w:rsidRDefault="0039410B" w:rsidP="00AB1687">
            <w:pPr>
              <w:jc w:val="center"/>
              <w:rPr>
                <w:rFonts w:ascii="Book Antiqua" w:hAnsi="Book Antiqua"/>
                <w:b/>
                <w:bCs/>
              </w:rPr>
            </w:pPr>
            <w:r w:rsidRPr="0039410B">
              <w:rPr>
                <w:rFonts w:ascii="Book Antiqua" w:hAnsi="Book Antiqua"/>
                <w:b/>
                <w:bCs/>
              </w:rPr>
              <w:t xml:space="preserve">Mots clés associés : Romantisme, symbolisme, Parnasse, surréalisme, calligramme, Guerres, exaltation du moi, inconscient, le rêve la psychanalyse. </w:t>
            </w:r>
          </w:p>
        </w:tc>
      </w:tr>
    </w:tbl>
    <w:p w:rsidR="004129E8" w:rsidRPr="0039410B" w:rsidRDefault="004129E8">
      <w:pPr>
        <w:rPr>
          <w:rFonts w:ascii="Book Antiqua" w:hAnsi="Book Antiqua"/>
        </w:rPr>
      </w:pPr>
    </w:p>
    <w:tbl>
      <w:tblPr>
        <w:tblStyle w:val="Grilledutableau"/>
        <w:tblW w:w="0" w:type="auto"/>
        <w:tblLayout w:type="fixed"/>
        <w:tblLook w:val="04A0" w:firstRow="1" w:lastRow="0" w:firstColumn="1" w:lastColumn="0" w:noHBand="0" w:noVBand="1"/>
      </w:tblPr>
      <w:tblGrid>
        <w:gridCol w:w="6374"/>
        <w:gridCol w:w="7620"/>
      </w:tblGrid>
      <w:tr w:rsidR="0039410B" w:rsidRPr="0039410B" w:rsidTr="0039410B">
        <w:tc>
          <w:tcPr>
            <w:tcW w:w="6374" w:type="dxa"/>
          </w:tcPr>
          <w:p w:rsidR="0039410B" w:rsidRPr="0039410B" w:rsidRDefault="0039410B" w:rsidP="0039410B">
            <w:pPr>
              <w:spacing w:line="334" w:lineRule="atLeast"/>
              <w:ind w:firstLine="418"/>
              <w:jc w:val="center"/>
              <w:rPr>
                <w:rFonts w:ascii="Book Antiqua" w:eastAsia="Times New Roman" w:hAnsi="Book Antiqua" w:cs="Arial"/>
                <w:color w:val="222222"/>
              </w:rPr>
            </w:pPr>
            <w:r w:rsidRPr="0039410B">
              <w:rPr>
                <w:rFonts w:ascii="Book Antiqua" w:eastAsia="Times New Roman" w:hAnsi="Book Antiqua" w:cs="Arial"/>
                <w:color w:val="222222"/>
              </w:rPr>
              <w:br/>
            </w:r>
            <w:r w:rsidRPr="0039410B">
              <w:rPr>
                <w:rFonts w:ascii="Book Antiqua" w:eastAsia="Times New Roman" w:hAnsi="Book Antiqua" w:cs="Arial"/>
                <w:b/>
                <w:bCs/>
                <w:color w:val="222222"/>
              </w:rPr>
              <w:t>UN HÉMISPHÈRE DANS UNE CHEVELURE</w:t>
            </w:r>
            <w:r w:rsidRPr="0039410B">
              <w:rPr>
                <w:rFonts w:ascii="Book Antiqua" w:eastAsia="Times New Roman" w:hAnsi="Book Antiqua" w:cs="Arial"/>
                <w:color w:val="222222"/>
              </w:rPr>
              <w:t xml:space="preserve"> </w:t>
            </w:r>
          </w:p>
          <w:p w:rsidR="0039410B" w:rsidRPr="0039410B" w:rsidRDefault="0039410B" w:rsidP="0039410B">
            <w:pPr>
              <w:spacing w:after="240" w:line="334" w:lineRule="atLeast"/>
              <w:ind w:firstLine="418"/>
              <w:jc w:val="both"/>
              <w:rPr>
                <w:rFonts w:ascii="Book Antiqua" w:eastAsia="Times New Roman" w:hAnsi="Book Antiqua" w:cs="Arial"/>
                <w:color w:val="222222"/>
              </w:rPr>
            </w:pPr>
          </w:p>
          <w:p w:rsidR="0039410B" w:rsidRPr="0039410B" w:rsidRDefault="0039410B" w:rsidP="0039410B">
            <w:pPr>
              <w:spacing w:before="104" w:after="104"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t xml:space="preserve">Laisse-moi respirer longtemps, longtemps, l’odeur de tes cheveux, y plonger tout mon visage, comme un homme altéré dans l’eau d’une source, et les agiter avec ma main comme un mouchoir odorant, pour secouer des souvenirs dans l’air. </w:t>
            </w:r>
          </w:p>
          <w:p w:rsidR="0039410B" w:rsidRPr="0039410B" w:rsidRDefault="0039410B" w:rsidP="0039410B">
            <w:pPr>
              <w:spacing w:before="104" w:after="104"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t xml:space="preserve">Si tu pouvais savoir tout ce que je vois ! tout ce que je sens ! tout ce que j’entends dans tes cheveux ! Mon âme voyage sur le parfum comme l’âme des autres hommes sur la musique. </w:t>
            </w:r>
          </w:p>
          <w:p w:rsidR="0039410B" w:rsidRPr="0039410B" w:rsidRDefault="0039410B" w:rsidP="0039410B">
            <w:pPr>
              <w:spacing w:before="104" w:after="104"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t xml:space="preserve">Tes cheveux contiennent tout un rêve, plein de voilures et de mâtures ; ils contiennent de grandes mers dont les moussons me portent vers de charmants climats, où l’espace est plus bleu et plus profond, où l’atmosphère est parfumée par les fruits, par les feuilles et par la peau humaine. </w:t>
            </w:r>
          </w:p>
          <w:p w:rsidR="0039410B" w:rsidRPr="0039410B" w:rsidRDefault="0039410B" w:rsidP="0039410B">
            <w:pPr>
              <w:spacing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lastRenderedPageBreak/>
              <w:t xml:space="preserve">Dans l’océan de ta chevelure, j’entrevois un port fourmillant de chants mélancoliques, d’hommes vigoureux de toutes nations et de navires de toutes formes découpant leurs architectures fines et compliquées sur un ciel immense où se prélasse l’éternelle chaleur. </w:t>
            </w:r>
          </w:p>
          <w:p w:rsidR="0039410B" w:rsidRPr="0039410B" w:rsidRDefault="0039410B" w:rsidP="0039410B">
            <w:pPr>
              <w:spacing w:before="104" w:after="104"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t xml:space="preserve">Dans les caresses de ta chevelure, je retrouve les langueurs des longues heures passées sur un divan, dans la chambre d’un beau navire, bercées par le roulis imperceptible du port, entre les pots de fleurs et les gargoulettes rafraîchissantes. </w:t>
            </w:r>
          </w:p>
          <w:p w:rsidR="0039410B" w:rsidRPr="0039410B" w:rsidRDefault="0039410B" w:rsidP="0039410B">
            <w:pPr>
              <w:spacing w:before="104" w:after="104"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t xml:space="preserve">Dans l’ardent foyer de ta chevelure, je respire l’odeur du tabac mêlé à l’opium et au sucre ; dans la nuit de ta chevelure, je vois resplendir l’infini de l’azur tropical ; sur les rivages duvetés de ta chevelure je m’enivre des odeurs combinées du goudron, du musc et de l’huile de coco. </w:t>
            </w:r>
          </w:p>
          <w:p w:rsidR="0039410B" w:rsidRPr="0039410B" w:rsidRDefault="0039410B" w:rsidP="0039410B">
            <w:pPr>
              <w:spacing w:before="104" w:after="104" w:line="334" w:lineRule="atLeast"/>
              <w:ind w:firstLine="418"/>
              <w:jc w:val="both"/>
              <w:rPr>
                <w:rFonts w:ascii="Book Antiqua" w:eastAsia="Times New Roman" w:hAnsi="Book Antiqua" w:cs="Arial"/>
                <w:color w:val="222222"/>
              </w:rPr>
            </w:pPr>
            <w:r w:rsidRPr="0039410B">
              <w:rPr>
                <w:rFonts w:ascii="Book Antiqua" w:eastAsia="Times New Roman" w:hAnsi="Book Antiqua" w:cs="Arial"/>
                <w:color w:val="222222"/>
              </w:rPr>
              <w:t xml:space="preserve">Laisse-moi mordre longtemps tes tresses lourdes et noires. Quand je mordille tes cheveux élastiques et rebelles, il me semble que je mange des souvenirs. </w:t>
            </w:r>
          </w:p>
          <w:p w:rsidR="0039410B" w:rsidRPr="0039410B" w:rsidRDefault="0039410B">
            <w:pPr>
              <w:rPr>
                <w:rFonts w:ascii="Book Antiqua" w:hAnsi="Book Antiqua"/>
              </w:rPr>
            </w:pPr>
          </w:p>
          <w:p w:rsidR="0039410B" w:rsidRPr="0039410B" w:rsidRDefault="0039410B">
            <w:pPr>
              <w:rPr>
                <w:rFonts w:ascii="Book Antiqua" w:hAnsi="Book Antiqua"/>
              </w:rPr>
            </w:pPr>
            <w:r w:rsidRPr="0039410B">
              <w:rPr>
                <w:rFonts w:ascii="Book Antiqua" w:hAnsi="Book Antiqua"/>
              </w:rPr>
              <w:t>Baudelaire, Petits poèmes en prose, 1869</w:t>
            </w:r>
          </w:p>
          <w:p w:rsidR="0039410B" w:rsidRPr="0039410B" w:rsidRDefault="0039410B">
            <w:pPr>
              <w:rPr>
                <w:rFonts w:ascii="Book Antiqua" w:hAnsi="Book Antiqua"/>
              </w:rPr>
            </w:pPr>
          </w:p>
          <w:p w:rsidR="0039410B" w:rsidRPr="0039410B" w:rsidRDefault="0039410B">
            <w:pPr>
              <w:rPr>
                <w:rFonts w:ascii="Book Antiqua" w:hAnsi="Book Antiqua"/>
              </w:rPr>
            </w:pPr>
          </w:p>
        </w:tc>
        <w:tc>
          <w:tcPr>
            <w:tcW w:w="7620" w:type="dxa"/>
          </w:tcPr>
          <w:p w:rsidR="0039410B" w:rsidRPr="0039410B" w:rsidRDefault="0039410B" w:rsidP="0039410B">
            <w:pPr>
              <w:rPr>
                <w:rFonts w:ascii="Book Antiqua" w:hAnsi="Book Antiqua"/>
              </w:rPr>
            </w:pPr>
          </w:p>
          <w:p w:rsidR="0039410B" w:rsidRPr="0039410B" w:rsidRDefault="0039410B" w:rsidP="0039410B">
            <w:pPr>
              <w:rPr>
                <w:rFonts w:ascii="Book Antiqua" w:hAnsi="Book Antiqua"/>
                <w:color w:val="333333"/>
              </w:rPr>
            </w:pPr>
            <w:r w:rsidRPr="0039410B">
              <w:rPr>
                <w:rFonts w:ascii="Book Antiqua" w:hAnsi="Book Antiqua"/>
                <w:color w:val="333333"/>
              </w:rPr>
              <w:t>Femme nue, femme noire</w:t>
            </w:r>
            <w:r w:rsidRPr="0039410B">
              <w:rPr>
                <w:rFonts w:ascii="Book Antiqua" w:hAnsi="Book Antiqua"/>
                <w:color w:val="333333"/>
              </w:rPr>
              <w:br/>
              <w:t>Vêtue de ta couleur qui est vie, de ta forme qui est beauté</w:t>
            </w:r>
            <w:r w:rsidRPr="0039410B">
              <w:rPr>
                <w:rFonts w:ascii="Book Antiqua" w:hAnsi="Book Antiqua"/>
                <w:color w:val="333333"/>
              </w:rPr>
              <w:br/>
              <w:t>J'ai grandi à ton ombre ; la douceur de tes mains bandait mes yeux</w:t>
            </w:r>
            <w:r w:rsidRPr="0039410B">
              <w:rPr>
                <w:rFonts w:ascii="Book Antiqua" w:hAnsi="Book Antiqua"/>
                <w:color w:val="333333"/>
              </w:rPr>
              <w:br/>
              <w:t>Et voilà qu'au cœur de l'Eté et de Midi,</w:t>
            </w:r>
            <w:r w:rsidRPr="0039410B">
              <w:rPr>
                <w:rFonts w:ascii="Book Antiqua" w:hAnsi="Book Antiqua"/>
                <w:color w:val="333333"/>
              </w:rPr>
              <w:br/>
              <w:t>Je te découvre, Terre promise, du haut d'un haut col calciné</w:t>
            </w:r>
            <w:r w:rsidRPr="0039410B">
              <w:rPr>
                <w:rFonts w:ascii="Book Antiqua" w:hAnsi="Book Antiqua"/>
                <w:color w:val="333333"/>
              </w:rPr>
              <w:br/>
              <w:t>Et ta beauté me foudroie en plein cœur, comme l'éclair d'un aigle</w:t>
            </w:r>
            <w:r w:rsidRPr="0039410B">
              <w:rPr>
                <w:rFonts w:ascii="Book Antiqua" w:hAnsi="Book Antiqua"/>
                <w:color w:val="333333"/>
              </w:rPr>
              <w:br/>
            </w:r>
            <w:r w:rsidRPr="0039410B">
              <w:rPr>
                <w:rFonts w:ascii="Book Antiqua" w:hAnsi="Book Antiqua"/>
                <w:color w:val="333333"/>
              </w:rPr>
              <w:br/>
              <w:t>Femme nue, femme obscure</w:t>
            </w:r>
            <w:r w:rsidRPr="0039410B">
              <w:rPr>
                <w:rFonts w:ascii="Book Antiqua" w:hAnsi="Book Antiqua"/>
                <w:color w:val="333333"/>
              </w:rPr>
              <w:br/>
              <w:t>Fruit mûr à la chair ferme, sombres extases du vin noir, bouche qui fais lyrique ma bouche</w:t>
            </w:r>
            <w:r w:rsidRPr="0039410B">
              <w:rPr>
                <w:rFonts w:ascii="Book Antiqua" w:hAnsi="Book Antiqua"/>
                <w:color w:val="333333"/>
              </w:rPr>
              <w:br/>
              <w:t>Savane aux horizons purs, savane qui frémis aux caresses ferventes du Vent d'Est</w:t>
            </w:r>
            <w:r w:rsidRPr="0039410B">
              <w:rPr>
                <w:rFonts w:ascii="Book Antiqua" w:hAnsi="Book Antiqua"/>
                <w:color w:val="333333"/>
              </w:rPr>
              <w:br/>
              <w:t>Tamtam sculpté, tamtam tendu qui gronde sous les doigts du vainqueur</w:t>
            </w:r>
            <w:r w:rsidRPr="0039410B">
              <w:rPr>
                <w:rFonts w:ascii="Book Antiqua" w:hAnsi="Book Antiqua"/>
                <w:color w:val="333333"/>
              </w:rPr>
              <w:br/>
              <w:t>Ta voix grave de contralto est le chant spirituel de l'Aimée</w:t>
            </w:r>
            <w:r w:rsidRPr="0039410B">
              <w:rPr>
                <w:rFonts w:ascii="Book Antiqua" w:hAnsi="Book Antiqua"/>
                <w:color w:val="333333"/>
              </w:rPr>
              <w:br/>
            </w:r>
            <w:r w:rsidRPr="0039410B">
              <w:rPr>
                <w:rFonts w:ascii="Book Antiqua" w:hAnsi="Book Antiqua"/>
                <w:color w:val="333333"/>
              </w:rPr>
              <w:br/>
              <w:t>Femme noire, femme obscure</w:t>
            </w:r>
            <w:r w:rsidRPr="0039410B">
              <w:rPr>
                <w:rFonts w:ascii="Book Antiqua" w:hAnsi="Book Antiqua"/>
                <w:color w:val="333333"/>
              </w:rPr>
              <w:br/>
              <w:t>Huile que ne ride nul souffle, huile calme aux flancs de l'athlète, aux flancs des princes du Mali</w:t>
            </w:r>
            <w:r w:rsidRPr="0039410B">
              <w:rPr>
                <w:rFonts w:ascii="Book Antiqua" w:hAnsi="Book Antiqua"/>
                <w:color w:val="333333"/>
              </w:rPr>
              <w:br/>
              <w:t>Gazelle aux attaches célestes, les perles sont étoiles sur la nuit de ta peau.</w:t>
            </w:r>
            <w:r w:rsidRPr="0039410B">
              <w:rPr>
                <w:rFonts w:ascii="Book Antiqua" w:hAnsi="Book Antiqua"/>
                <w:color w:val="333333"/>
              </w:rPr>
              <w:br/>
            </w:r>
            <w:r w:rsidRPr="0039410B">
              <w:rPr>
                <w:rFonts w:ascii="Book Antiqua" w:hAnsi="Book Antiqua"/>
                <w:color w:val="333333"/>
              </w:rPr>
              <w:lastRenderedPageBreak/>
              <w:br/>
              <w:t>Délices des jeux de l'Esprit, les reflets de l'or ronge ta peau qui se moire</w:t>
            </w:r>
            <w:r w:rsidRPr="0039410B">
              <w:rPr>
                <w:rFonts w:ascii="Book Antiqua" w:hAnsi="Book Antiqua"/>
                <w:color w:val="333333"/>
              </w:rPr>
              <w:br/>
            </w:r>
            <w:r w:rsidRPr="0039410B">
              <w:rPr>
                <w:rFonts w:ascii="Book Antiqua" w:hAnsi="Book Antiqua"/>
                <w:color w:val="333333"/>
              </w:rPr>
              <w:br/>
              <w:t>A l'ombre de ta chevelure, s'éclaire mon angoisse aux soleils prochains de tes yeux.</w:t>
            </w:r>
            <w:r w:rsidRPr="0039410B">
              <w:rPr>
                <w:rFonts w:ascii="Book Antiqua" w:hAnsi="Book Antiqua"/>
                <w:color w:val="333333"/>
              </w:rPr>
              <w:br/>
            </w:r>
            <w:r w:rsidRPr="0039410B">
              <w:rPr>
                <w:rFonts w:ascii="Book Antiqua" w:hAnsi="Book Antiqua"/>
                <w:color w:val="333333"/>
              </w:rPr>
              <w:br/>
              <w:t>Femme nue, femme noire</w:t>
            </w:r>
            <w:r w:rsidRPr="0039410B">
              <w:rPr>
                <w:rFonts w:ascii="Book Antiqua" w:hAnsi="Book Antiqua"/>
                <w:color w:val="333333"/>
              </w:rPr>
              <w:br/>
              <w:t>Je chante ta beauté qui passe, forme que je fixe dans l'Eternel</w:t>
            </w:r>
            <w:r w:rsidRPr="0039410B">
              <w:rPr>
                <w:rFonts w:ascii="Book Antiqua" w:hAnsi="Book Antiqua"/>
                <w:color w:val="333333"/>
              </w:rPr>
              <w:br/>
              <w:t>Avant que le destin jaloux ne te réduise en cendres pour nourrir les racines de la vie.</w:t>
            </w:r>
            <w:r w:rsidRPr="0039410B">
              <w:rPr>
                <w:rFonts w:ascii="Book Antiqua" w:hAnsi="Book Antiqua"/>
                <w:color w:val="333333"/>
              </w:rPr>
              <w:br/>
            </w:r>
            <w:r w:rsidRPr="0039410B">
              <w:rPr>
                <w:rFonts w:ascii="Book Antiqua" w:hAnsi="Book Antiqua"/>
                <w:color w:val="333333"/>
              </w:rPr>
              <w:br/>
            </w:r>
            <w:r w:rsidRPr="0039410B">
              <w:rPr>
                <w:rFonts w:ascii="Book Antiqua" w:hAnsi="Book Antiqua"/>
                <w:i/>
                <w:iCs/>
                <w:color w:val="333333"/>
              </w:rPr>
              <w:t xml:space="preserve">Léopold Sédar Senghor, </w:t>
            </w:r>
            <w:r w:rsidRPr="0039410B">
              <w:rPr>
                <w:rFonts w:ascii="Book Antiqua" w:hAnsi="Book Antiqua"/>
                <w:i/>
                <w:iCs/>
                <w:color w:val="333333"/>
                <w:u w:val="single"/>
              </w:rPr>
              <w:t>Chants d'ombre</w:t>
            </w:r>
          </w:p>
          <w:p w:rsidR="0039410B" w:rsidRPr="0039410B" w:rsidRDefault="0039410B">
            <w:pPr>
              <w:rPr>
                <w:rFonts w:ascii="Book Antiqua" w:hAnsi="Book Antiqua"/>
              </w:rPr>
            </w:pPr>
          </w:p>
        </w:tc>
      </w:tr>
      <w:tr w:rsidR="0039410B" w:rsidRPr="0039410B" w:rsidTr="0039410B">
        <w:tc>
          <w:tcPr>
            <w:tcW w:w="6374" w:type="dxa"/>
          </w:tcPr>
          <w:p w:rsidR="0039410B" w:rsidRPr="0039410B" w:rsidRDefault="0039410B" w:rsidP="0039410B">
            <w:pPr>
              <w:spacing w:line="334" w:lineRule="atLeast"/>
              <w:ind w:firstLine="418"/>
              <w:jc w:val="center"/>
              <w:rPr>
                <w:rFonts w:ascii="Book Antiqua" w:eastAsia="Times New Roman" w:hAnsi="Book Antiqua" w:cs="Arial"/>
                <w:color w:val="222222"/>
              </w:rPr>
            </w:pPr>
          </w:p>
          <w:p w:rsidR="0039410B" w:rsidRPr="0039410B" w:rsidRDefault="0039410B" w:rsidP="0039410B">
            <w:pPr>
              <w:spacing w:line="334" w:lineRule="atLeast"/>
              <w:ind w:firstLine="418"/>
              <w:jc w:val="center"/>
              <w:rPr>
                <w:rFonts w:ascii="Book Antiqua" w:eastAsia="Times New Roman" w:hAnsi="Book Antiqua" w:cs="Arial"/>
                <w:color w:val="222222"/>
              </w:rPr>
            </w:pPr>
            <w:r w:rsidRPr="0039410B">
              <w:rPr>
                <w:rFonts w:ascii="Book Antiqua" w:hAnsi="Book Antiqua"/>
                <w:noProof/>
                <w:color w:val="000000"/>
              </w:rPr>
              <w:drawing>
                <wp:inline distT="0" distB="0" distL="0" distR="0" wp14:anchorId="4A27AADF" wp14:editId="6ED312FD">
                  <wp:extent cx="2943225" cy="3952875"/>
                  <wp:effectExtent l="0" t="0" r="9525" b="9525"/>
                  <wp:docPr id="1" name="Imag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952875"/>
                          </a:xfrm>
                          <a:prstGeom prst="rect">
                            <a:avLst/>
                          </a:prstGeom>
                          <a:noFill/>
                          <a:ln>
                            <a:noFill/>
                          </a:ln>
                        </pic:spPr>
                      </pic:pic>
                    </a:graphicData>
                  </a:graphic>
                </wp:inline>
              </w:drawing>
            </w:r>
          </w:p>
          <w:p w:rsidR="0039410B" w:rsidRPr="0039410B" w:rsidRDefault="0039410B" w:rsidP="0039410B">
            <w:pPr>
              <w:spacing w:line="334" w:lineRule="atLeast"/>
              <w:ind w:firstLine="418"/>
              <w:jc w:val="center"/>
              <w:rPr>
                <w:rFonts w:ascii="Book Antiqua" w:eastAsia="Times New Roman" w:hAnsi="Book Antiqua" w:cs="Arial"/>
                <w:color w:val="222222"/>
              </w:rPr>
            </w:pPr>
          </w:p>
        </w:tc>
        <w:tc>
          <w:tcPr>
            <w:tcW w:w="7620" w:type="dxa"/>
          </w:tcPr>
          <w:p w:rsidR="0039410B" w:rsidRPr="0039410B" w:rsidRDefault="0039410B" w:rsidP="0039410B">
            <w:pPr>
              <w:keepNext/>
              <w:keepLines/>
              <w:spacing w:before="40" w:line="320" w:lineRule="atLeast"/>
              <w:outlineLvl w:val="4"/>
              <w:rPr>
                <w:rFonts w:ascii="Book Antiqua" w:eastAsiaTheme="majorEastAsia" w:hAnsi="Book Antiqua" w:cstheme="majorBidi"/>
                <w:i/>
                <w:iCs/>
                <w:color w:val="000000"/>
                <w:lang w:eastAsia="en-US"/>
              </w:rPr>
            </w:pPr>
            <w:r w:rsidRPr="0039410B">
              <w:rPr>
                <w:rFonts w:ascii="Book Antiqua" w:eastAsiaTheme="majorEastAsia" w:hAnsi="Book Antiqua" w:cstheme="majorBidi"/>
                <w:i/>
                <w:iCs/>
                <w:color w:val="000000"/>
                <w:lang w:eastAsia="en-US"/>
              </w:rPr>
              <w:t xml:space="preserve">Reconnais-toi </w:t>
            </w:r>
            <w:r w:rsidRPr="0039410B">
              <w:rPr>
                <w:rFonts w:ascii="Book Antiqua" w:eastAsiaTheme="majorEastAsia" w:hAnsi="Book Antiqua" w:cstheme="majorBidi"/>
                <w:i/>
                <w:iCs/>
                <w:color w:val="000000"/>
                <w:lang w:eastAsia="en-US"/>
              </w:rPr>
              <w:br/>
              <w:t xml:space="preserve">Cette adorable personne c'est toi </w:t>
            </w:r>
            <w:r w:rsidRPr="0039410B">
              <w:rPr>
                <w:rFonts w:ascii="Book Antiqua" w:eastAsiaTheme="majorEastAsia" w:hAnsi="Book Antiqua" w:cstheme="majorBidi"/>
                <w:i/>
                <w:iCs/>
                <w:color w:val="000000"/>
                <w:lang w:eastAsia="en-US"/>
              </w:rPr>
              <w:br/>
              <w:t xml:space="preserve">Sous le grand chapeau canotier </w:t>
            </w:r>
            <w:r w:rsidRPr="0039410B">
              <w:rPr>
                <w:rFonts w:ascii="Book Antiqua" w:eastAsiaTheme="majorEastAsia" w:hAnsi="Book Antiqua" w:cstheme="majorBidi"/>
                <w:i/>
                <w:iCs/>
                <w:color w:val="000000"/>
                <w:lang w:eastAsia="en-US"/>
              </w:rPr>
              <w:br/>
            </w:r>
            <w:proofErr w:type="spellStart"/>
            <w:r w:rsidRPr="0039410B">
              <w:rPr>
                <w:rFonts w:ascii="Book Antiqua" w:eastAsiaTheme="majorEastAsia" w:hAnsi="Book Antiqua" w:cstheme="majorBidi"/>
                <w:i/>
                <w:iCs/>
                <w:color w:val="000000"/>
                <w:lang w:eastAsia="en-US"/>
              </w:rPr>
              <w:t>Oeil</w:t>
            </w:r>
            <w:proofErr w:type="spellEnd"/>
            <w:r w:rsidRPr="0039410B">
              <w:rPr>
                <w:rFonts w:ascii="Book Antiqua" w:eastAsiaTheme="majorEastAsia" w:hAnsi="Book Antiqua" w:cstheme="majorBidi"/>
                <w:i/>
                <w:iCs/>
                <w:color w:val="000000"/>
                <w:lang w:eastAsia="en-US"/>
              </w:rPr>
              <w:t xml:space="preserve"> </w:t>
            </w:r>
            <w:r w:rsidRPr="0039410B">
              <w:rPr>
                <w:rFonts w:ascii="Book Antiqua" w:eastAsiaTheme="majorEastAsia" w:hAnsi="Book Antiqua" w:cstheme="majorBidi"/>
                <w:i/>
                <w:iCs/>
                <w:color w:val="000000"/>
                <w:lang w:eastAsia="en-US"/>
              </w:rPr>
              <w:br/>
              <w:t xml:space="preserve">Nez </w:t>
            </w:r>
            <w:r w:rsidRPr="0039410B">
              <w:rPr>
                <w:rFonts w:ascii="Book Antiqua" w:eastAsiaTheme="majorEastAsia" w:hAnsi="Book Antiqua" w:cstheme="majorBidi"/>
                <w:i/>
                <w:iCs/>
                <w:color w:val="000000"/>
                <w:lang w:eastAsia="en-US"/>
              </w:rPr>
              <w:br/>
              <w:t xml:space="preserve">La bouche </w:t>
            </w:r>
            <w:r w:rsidRPr="0039410B">
              <w:rPr>
                <w:rFonts w:ascii="Book Antiqua" w:eastAsiaTheme="majorEastAsia" w:hAnsi="Book Antiqua" w:cstheme="majorBidi"/>
                <w:i/>
                <w:iCs/>
                <w:color w:val="000000"/>
                <w:lang w:eastAsia="en-US"/>
              </w:rPr>
              <w:br/>
              <w:t xml:space="preserve">Voici l'ovale de ta figure </w:t>
            </w:r>
            <w:r w:rsidRPr="0039410B">
              <w:rPr>
                <w:rFonts w:ascii="Book Antiqua" w:eastAsiaTheme="majorEastAsia" w:hAnsi="Book Antiqua" w:cstheme="majorBidi"/>
                <w:i/>
                <w:iCs/>
                <w:color w:val="000000"/>
                <w:lang w:eastAsia="en-US"/>
              </w:rPr>
              <w:br/>
              <w:t xml:space="preserve">Ton cou exquis </w:t>
            </w:r>
            <w:r w:rsidRPr="0039410B">
              <w:rPr>
                <w:rFonts w:ascii="Book Antiqua" w:eastAsiaTheme="majorEastAsia" w:hAnsi="Book Antiqua" w:cstheme="majorBidi"/>
                <w:i/>
                <w:iCs/>
                <w:color w:val="000000"/>
                <w:lang w:eastAsia="en-US"/>
              </w:rPr>
              <w:br/>
              <w:t xml:space="preserve">Voici enfin l'imparfaite image de ton buste adoré  </w:t>
            </w:r>
            <w:r w:rsidRPr="0039410B">
              <w:rPr>
                <w:rFonts w:ascii="Book Antiqua" w:eastAsiaTheme="majorEastAsia" w:hAnsi="Book Antiqua" w:cstheme="majorBidi"/>
                <w:i/>
                <w:iCs/>
                <w:color w:val="000000"/>
                <w:lang w:eastAsia="en-US"/>
              </w:rPr>
              <w:br/>
              <w:t xml:space="preserve">                                       vu comme à travers un nuage </w:t>
            </w:r>
            <w:r w:rsidRPr="0039410B">
              <w:rPr>
                <w:rFonts w:ascii="Book Antiqua" w:eastAsiaTheme="majorEastAsia" w:hAnsi="Book Antiqua" w:cstheme="majorBidi"/>
                <w:i/>
                <w:iCs/>
                <w:color w:val="000000"/>
                <w:lang w:eastAsia="en-US"/>
              </w:rPr>
              <w:br/>
              <w:t xml:space="preserve">Un peu plus bas c'est ton </w:t>
            </w:r>
            <w:proofErr w:type="spellStart"/>
            <w:r w:rsidRPr="0039410B">
              <w:rPr>
                <w:rFonts w:ascii="Book Antiqua" w:eastAsiaTheme="majorEastAsia" w:hAnsi="Book Antiqua" w:cstheme="majorBidi"/>
                <w:i/>
                <w:iCs/>
                <w:color w:val="000000"/>
                <w:lang w:eastAsia="en-US"/>
              </w:rPr>
              <w:t>coeur</w:t>
            </w:r>
            <w:proofErr w:type="spellEnd"/>
            <w:r w:rsidRPr="0039410B">
              <w:rPr>
                <w:rFonts w:ascii="Book Antiqua" w:eastAsiaTheme="majorEastAsia" w:hAnsi="Book Antiqua" w:cstheme="majorBidi"/>
                <w:i/>
                <w:iCs/>
                <w:color w:val="000000"/>
                <w:lang w:eastAsia="en-US"/>
              </w:rPr>
              <w:t xml:space="preserve"> qui bat</w:t>
            </w:r>
          </w:p>
          <w:p w:rsidR="0039410B" w:rsidRPr="0039410B" w:rsidRDefault="0039410B" w:rsidP="0039410B">
            <w:pPr>
              <w:rPr>
                <w:rFonts w:ascii="Book Antiqua" w:eastAsiaTheme="minorHAnsi" w:hAnsi="Book Antiqua" w:cstheme="minorBidi"/>
                <w:color w:val="000000"/>
                <w:lang w:eastAsia="en-US"/>
              </w:rPr>
            </w:pPr>
          </w:p>
          <w:p w:rsidR="0039410B" w:rsidRDefault="0039410B" w:rsidP="0039410B">
            <w:pPr>
              <w:rPr>
                <w:rFonts w:ascii="Book Antiqua" w:eastAsiaTheme="minorHAnsi" w:hAnsi="Book Antiqua" w:cstheme="minorBidi"/>
                <w:color w:val="000000"/>
                <w:lang w:eastAsia="en-US"/>
              </w:rPr>
            </w:pPr>
            <w:r w:rsidRPr="0039410B">
              <w:rPr>
                <w:rFonts w:ascii="Book Antiqua" w:eastAsiaTheme="minorHAnsi" w:hAnsi="Book Antiqua" w:cstheme="minorBidi"/>
                <w:color w:val="000000"/>
                <w:lang w:eastAsia="en-US"/>
              </w:rPr>
              <w:t xml:space="preserve">Guillaume Apollinaire, </w:t>
            </w:r>
            <w:r>
              <w:rPr>
                <w:rFonts w:ascii="Book Antiqua" w:eastAsiaTheme="minorHAnsi" w:hAnsi="Book Antiqua" w:cstheme="minorBidi"/>
                <w:color w:val="000000"/>
                <w:lang w:eastAsia="en-US"/>
              </w:rPr>
              <w:t xml:space="preserve"> </w:t>
            </w:r>
            <w:hyperlink r:id="rId8" w:history="1">
              <w:r w:rsidRPr="0039410B">
                <w:rPr>
                  <w:rFonts w:ascii="Book Antiqua" w:eastAsiaTheme="minorHAnsi" w:hAnsi="Book Antiqua" w:cstheme="minorBidi"/>
                  <w:color w:val="46409D"/>
                  <w:u w:val="single"/>
                  <w:lang w:eastAsia="en-US"/>
                </w:rPr>
                <w:t>calligramme</w:t>
              </w:r>
            </w:hyperlink>
            <w:r w:rsidRPr="0039410B">
              <w:rPr>
                <w:rFonts w:ascii="Book Antiqua" w:eastAsiaTheme="minorHAnsi" w:hAnsi="Book Antiqua" w:cstheme="minorBidi"/>
                <w:color w:val="000000"/>
                <w:lang w:eastAsia="en-US"/>
              </w:rPr>
              <w:t xml:space="preserve">, </w:t>
            </w:r>
          </w:p>
          <w:p w:rsidR="0039410B" w:rsidRPr="0039410B" w:rsidRDefault="0039410B" w:rsidP="0039410B">
            <w:pPr>
              <w:rPr>
                <w:rFonts w:ascii="Book Antiqua" w:hAnsi="Book Antiqua"/>
              </w:rPr>
            </w:pPr>
            <w:proofErr w:type="gramStart"/>
            <w:r w:rsidRPr="0039410B">
              <w:rPr>
                <w:rFonts w:ascii="Book Antiqua" w:eastAsiaTheme="minorHAnsi" w:hAnsi="Book Antiqua" w:cstheme="minorBidi"/>
                <w:color w:val="000000"/>
                <w:lang w:eastAsia="en-US"/>
              </w:rPr>
              <w:t>extrait</w:t>
            </w:r>
            <w:proofErr w:type="gramEnd"/>
            <w:r w:rsidRPr="0039410B">
              <w:rPr>
                <w:rFonts w:ascii="Book Antiqua" w:eastAsiaTheme="minorHAnsi" w:hAnsi="Book Antiqua" w:cstheme="minorBidi"/>
                <w:color w:val="000000"/>
                <w:lang w:eastAsia="en-US"/>
              </w:rPr>
              <w:t xml:space="preserve"> du poème du 9 février 1915, </w:t>
            </w:r>
            <w:r w:rsidRPr="0039410B">
              <w:rPr>
                <w:rFonts w:ascii="Book Antiqua" w:eastAsiaTheme="minorHAnsi" w:hAnsi="Book Antiqua" w:cstheme="minorBidi"/>
                <w:color w:val="000000"/>
                <w:lang w:eastAsia="en-US"/>
              </w:rPr>
              <w:br/>
              <w:t>(poèmes à Lou).</w:t>
            </w:r>
          </w:p>
        </w:tc>
      </w:tr>
    </w:tbl>
    <w:p w:rsidR="004129E8" w:rsidRPr="0039410B" w:rsidRDefault="004129E8">
      <w:pPr>
        <w:rPr>
          <w:rFonts w:ascii="Book Antiqua" w:hAnsi="Book Antiqua"/>
        </w:rPr>
      </w:pPr>
    </w:p>
    <w:p w:rsidR="00A212FE" w:rsidRPr="0039410B" w:rsidRDefault="00A212FE">
      <w:pPr>
        <w:rPr>
          <w:rFonts w:ascii="Book Antiqua" w:hAnsi="Book Antiqua"/>
        </w:rPr>
      </w:pPr>
    </w:p>
    <w:p w:rsidR="00A212FE" w:rsidRPr="0039410B" w:rsidRDefault="00A212FE">
      <w:pPr>
        <w:rPr>
          <w:rFonts w:ascii="Book Antiqua" w:hAnsi="Book Antiqua"/>
        </w:rPr>
      </w:pPr>
    </w:p>
    <w:sectPr w:rsidR="00A212FE" w:rsidRPr="0039410B" w:rsidSect="004129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5707"/>
    <w:multiLevelType w:val="hybridMultilevel"/>
    <w:tmpl w:val="235E4ADE"/>
    <w:lvl w:ilvl="0" w:tplc="E8DCEF8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0E603C"/>
    <w:multiLevelType w:val="multilevel"/>
    <w:tmpl w:val="5736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FE"/>
    <w:rsid w:val="000B2C3A"/>
    <w:rsid w:val="0039410B"/>
    <w:rsid w:val="004129E8"/>
    <w:rsid w:val="0082722F"/>
    <w:rsid w:val="00A212FE"/>
    <w:rsid w:val="00AB1687"/>
    <w:rsid w:val="00B83B5F"/>
    <w:rsid w:val="00E26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54FD"/>
  <w15:chartTrackingRefBased/>
  <w15:docId w15:val="{9D9975FD-08E7-45EC-AA54-3FBD3CAE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2FE"/>
    <w:rPr>
      <w:rFonts w:ascii="Calibri" w:eastAsia="Calibri" w:hAnsi="Calibri" w:cs="Calibri"/>
      <w:lang w:eastAsia="fr-FR"/>
    </w:rPr>
  </w:style>
  <w:style w:type="paragraph" w:styleId="Titre1">
    <w:name w:val="heading 1"/>
    <w:basedOn w:val="Normal"/>
    <w:link w:val="Titre1Car"/>
    <w:uiPriority w:val="9"/>
    <w:qFormat/>
    <w:rsid w:val="000B2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4129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39410B"/>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B2C3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B2C3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B2C3A"/>
    <w:rPr>
      <w:i/>
      <w:iCs/>
    </w:rPr>
  </w:style>
  <w:style w:type="character" w:customStyle="1" w:styleId="Titre3Car">
    <w:name w:val="Titre 3 Car"/>
    <w:basedOn w:val="Policepardfaut"/>
    <w:link w:val="Titre3"/>
    <w:uiPriority w:val="9"/>
    <w:semiHidden/>
    <w:rsid w:val="004129E8"/>
    <w:rPr>
      <w:rFonts w:asciiTheme="majorHAnsi" w:eastAsiaTheme="majorEastAsia" w:hAnsiTheme="majorHAnsi" w:cstheme="majorBidi"/>
      <w:color w:val="1F3763" w:themeColor="accent1" w:themeShade="7F"/>
      <w:sz w:val="24"/>
      <w:szCs w:val="24"/>
      <w:lang w:eastAsia="fr-FR"/>
    </w:rPr>
  </w:style>
  <w:style w:type="paragraph" w:styleId="Sansinterligne">
    <w:name w:val="No Spacing"/>
    <w:uiPriority w:val="1"/>
    <w:qFormat/>
    <w:rsid w:val="004129E8"/>
    <w:pPr>
      <w:spacing w:after="0" w:line="240" w:lineRule="auto"/>
    </w:pPr>
    <w:rPr>
      <w:rFonts w:ascii="Calibri" w:eastAsia="Calibri" w:hAnsi="Calibri" w:cs="Calibri"/>
      <w:lang w:eastAsia="fr-FR"/>
    </w:rPr>
  </w:style>
  <w:style w:type="character" w:styleId="Lienhypertexte">
    <w:name w:val="Hyperlink"/>
    <w:basedOn w:val="Policepardfaut"/>
    <w:uiPriority w:val="99"/>
    <w:semiHidden/>
    <w:unhideWhenUsed/>
    <w:rsid w:val="00B83B5F"/>
    <w:rPr>
      <w:color w:val="0000FF"/>
      <w:u w:val="single"/>
    </w:rPr>
  </w:style>
  <w:style w:type="character" w:customStyle="1" w:styleId="Titre5Car">
    <w:name w:val="Titre 5 Car"/>
    <w:basedOn w:val="Policepardfaut"/>
    <w:link w:val="Titre5"/>
    <w:uiPriority w:val="9"/>
    <w:semiHidden/>
    <w:rsid w:val="0039410B"/>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39410B"/>
    <w:pPr>
      <w:spacing w:line="256" w:lineRule="auto"/>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E26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153">
      <w:bodyDiv w:val="1"/>
      <w:marLeft w:val="0"/>
      <w:marRight w:val="0"/>
      <w:marTop w:val="0"/>
      <w:marBottom w:val="0"/>
      <w:divBdr>
        <w:top w:val="none" w:sz="0" w:space="0" w:color="auto"/>
        <w:left w:val="none" w:sz="0" w:space="0" w:color="auto"/>
        <w:bottom w:val="none" w:sz="0" w:space="0" w:color="auto"/>
        <w:right w:val="none" w:sz="0" w:space="0" w:color="auto"/>
      </w:divBdr>
      <w:divsChild>
        <w:div w:id="1327245215">
          <w:marLeft w:val="0"/>
          <w:marRight w:val="0"/>
          <w:marTop w:val="0"/>
          <w:marBottom w:val="0"/>
          <w:divBdr>
            <w:top w:val="none" w:sz="0" w:space="0" w:color="auto"/>
            <w:left w:val="none" w:sz="0" w:space="0" w:color="auto"/>
            <w:bottom w:val="none" w:sz="0" w:space="0" w:color="auto"/>
            <w:right w:val="none" w:sz="0" w:space="0" w:color="auto"/>
          </w:divBdr>
          <w:divsChild>
            <w:div w:id="1199316152">
              <w:marLeft w:val="0"/>
              <w:marRight w:val="0"/>
              <w:marTop w:val="0"/>
              <w:marBottom w:val="0"/>
              <w:divBdr>
                <w:top w:val="none" w:sz="0" w:space="0" w:color="auto"/>
                <w:left w:val="none" w:sz="0" w:space="0" w:color="auto"/>
                <w:bottom w:val="none" w:sz="0" w:space="0" w:color="auto"/>
                <w:right w:val="none" w:sz="0" w:space="0" w:color="auto"/>
              </w:divBdr>
            </w:div>
            <w:div w:id="1638023268">
              <w:marLeft w:val="0"/>
              <w:marRight w:val="0"/>
              <w:marTop w:val="0"/>
              <w:marBottom w:val="0"/>
              <w:divBdr>
                <w:top w:val="none" w:sz="0" w:space="0" w:color="auto"/>
                <w:left w:val="none" w:sz="0" w:space="0" w:color="auto"/>
                <w:bottom w:val="none" w:sz="0" w:space="0" w:color="auto"/>
                <w:right w:val="none" w:sz="0" w:space="0" w:color="auto"/>
              </w:divBdr>
            </w:div>
          </w:divsChild>
        </w:div>
        <w:div w:id="274099811">
          <w:marLeft w:val="0"/>
          <w:marRight w:val="0"/>
          <w:marTop w:val="0"/>
          <w:marBottom w:val="0"/>
          <w:divBdr>
            <w:top w:val="none" w:sz="0" w:space="0" w:color="auto"/>
            <w:left w:val="none" w:sz="0" w:space="0" w:color="auto"/>
            <w:bottom w:val="none" w:sz="0" w:space="0" w:color="auto"/>
            <w:right w:val="none" w:sz="0" w:space="0" w:color="auto"/>
          </w:divBdr>
          <w:divsChild>
            <w:div w:id="1142389308">
              <w:marLeft w:val="0"/>
              <w:marRight w:val="0"/>
              <w:marTop w:val="0"/>
              <w:marBottom w:val="0"/>
              <w:divBdr>
                <w:top w:val="none" w:sz="0" w:space="0" w:color="auto"/>
                <w:left w:val="none" w:sz="0" w:space="0" w:color="auto"/>
                <w:bottom w:val="none" w:sz="0" w:space="0" w:color="auto"/>
                <w:right w:val="none" w:sz="0" w:space="0" w:color="auto"/>
              </w:divBdr>
              <w:divsChild>
                <w:div w:id="45230238">
                  <w:marLeft w:val="0"/>
                  <w:marRight w:val="0"/>
                  <w:marTop w:val="0"/>
                  <w:marBottom w:val="0"/>
                  <w:divBdr>
                    <w:top w:val="none" w:sz="0" w:space="0" w:color="auto"/>
                    <w:left w:val="none" w:sz="0" w:space="0" w:color="auto"/>
                    <w:bottom w:val="none" w:sz="0" w:space="0" w:color="auto"/>
                    <w:right w:val="none" w:sz="0" w:space="0" w:color="auto"/>
                  </w:divBdr>
                </w:div>
              </w:divsChild>
            </w:div>
            <w:div w:id="19986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8202">
      <w:bodyDiv w:val="1"/>
      <w:marLeft w:val="0"/>
      <w:marRight w:val="0"/>
      <w:marTop w:val="0"/>
      <w:marBottom w:val="0"/>
      <w:divBdr>
        <w:top w:val="none" w:sz="0" w:space="0" w:color="auto"/>
        <w:left w:val="none" w:sz="0" w:space="0" w:color="auto"/>
        <w:bottom w:val="none" w:sz="0" w:space="0" w:color="auto"/>
        <w:right w:val="none" w:sz="0" w:space="0" w:color="auto"/>
      </w:divBdr>
    </w:div>
    <w:div w:id="422994581">
      <w:bodyDiv w:val="1"/>
      <w:marLeft w:val="0"/>
      <w:marRight w:val="0"/>
      <w:marTop w:val="0"/>
      <w:marBottom w:val="0"/>
      <w:divBdr>
        <w:top w:val="none" w:sz="0" w:space="0" w:color="auto"/>
        <w:left w:val="none" w:sz="0" w:space="0" w:color="auto"/>
        <w:bottom w:val="none" w:sz="0" w:space="0" w:color="auto"/>
        <w:right w:val="none" w:sz="0" w:space="0" w:color="auto"/>
      </w:divBdr>
      <w:divsChild>
        <w:div w:id="582446551">
          <w:marLeft w:val="522"/>
          <w:marRight w:val="0"/>
          <w:marTop w:val="0"/>
          <w:marBottom w:val="0"/>
          <w:divBdr>
            <w:top w:val="none" w:sz="0" w:space="0" w:color="auto"/>
            <w:left w:val="none" w:sz="0" w:space="0" w:color="auto"/>
            <w:bottom w:val="none" w:sz="0" w:space="0" w:color="auto"/>
            <w:right w:val="none" w:sz="0" w:space="0" w:color="auto"/>
          </w:divBdr>
        </w:div>
        <w:div w:id="1869903287">
          <w:marLeft w:val="522"/>
          <w:marRight w:val="0"/>
          <w:marTop w:val="0"/>
          <w:marBottom w:val="0"/>
          <w:divBdr>
            <w:top w:val="none" w:sz="0" w:space="0" w:color="auto"/>
            <w:left w:val="none" w:sz="0" w:space="0" w:color="auto"/>
            <w:bottom w:val="none" w:sz="0" w:space="0" w:color="auto"/>
            <w:right w:val="none" w:sz="0" w:space="0" w:color="auto"/>
          </w:divBdr>
        </w:div>
      </w:divsChild>
    </w:div>
    <w:div w:id="518353044">
      <w:bodyDiv w:val="1"/>
      <w:marLeft w:val="0"/>
      <w:marRight w:val="0"/>
      <w:marTop w:val="0"/>
      <w:marBottom w:val="0"/>
      <w:divBdr>
        <w:top w:val="none" w:sz="0" w:space="0" w:color="auto"/>
        <w:left w:val="none" w:sz="0" w:space="0" w:color="auto"/>
        <w:bottom w:val="none" w:sz="0" w:space="0" w:color="auto"/>
        <w:right w:val="none" w:sz="0" w:space="0" w:color="auto"/>
      </w:divBdr>
      <w:divsChild>
        <w:div w:id="2133596114">
          <w:marLeft w:val="522"/>
          <w:marRight w:val="0"/>
          <w:marTop w:val="0"/>
          <w:marBottom w:val="0"/>
          <w:divBdr>
            <w:top w:val="none" w:sz="0" w:space="0" w:color="auto"/>
            <w:left w:val="none" w:sz="0" w:space="0" w:color="auto"/>
            <w:bottom w:val="none" w:sz="0" w:space="0" w:color="auto"/>
            <w:right w:val="none" w:sz="0" w:space="0" w:color="auto"/>
          </w:divBdr>
        </w:div>
        <w:div w:id="1704019421">
          <w:marLeft w:val="522"/>
          <w:marRight w:val="0"/>
          <w:marTop w:val="0"/>
          <w:marBottom w:val="0"/>
          <w:divBdr>
            <w:top w:val="none" w:sz="0" w:space="0" w:color="auto"/>
            <w:left w:val="none" w:sz="0" w:space="0" w:color="auto"/>
            <w:bottom w:val="none" w:sz="0" w:space="0" w:color="auto"/>
            <w:right w:val="none" w:sz="0" w:space="0" w:color="auto"/>
          </w:divBdr>
        </w:div>
      </w:divsChild>
    </w:div>
    <w:div w:id="761490631">
      <w:bodyDiv w:val="1"/>
      <w:marLeft w:val="0"/>
      <w:marRight w:val="0"/>
      <w:marTop w:val="0"/>
      <w:marBottom w:val="0"/>
      <w:divBdr>
        <w:top w:val="none" w:sz="0" w:space="0" w:color="auto"/>
        <w:left w:val="none" w:sz="0" w:space="0" w:color="auto"/>
        <w:bottom w:val="none" w:sz="0" w:space="0" w:color="auto"/>
        <w:right w:val="none" w:sz="0" w:space="0" w:color="auto"/>
      </w:divBdr>
    </w:div>
    <w:div w:id="926034629">
      <w:bodyDiv w:val="1"/>
      <w:marLeft w:val="0"/>
      <w:marRight w:val="0"/>
      <w:marTop w:val="0"/>
      <w:marBottom w:val="0"/>
      <w:divBdr>
        <w:top w:val="none" w:sz="0" w:space="0" w:color="auto"/>
        <w:left w:val="none" w:sz="0" w:space="0" w:color="auto"/>
        <w:bottom w:val="none" w:sz="0" w:space="0" w:color="auto"/>
        <w:right w:val="none" w:sz="0" w:space="0" w:color="auto"/>
      </w:divBdr>
      <w:divsChild>
        <w:div w:id="722947495">
          <w:marLeft w:val="522"/>
          <w:marRight w:val="0"/>
          <w:marTop w:val="0"/>
          <w:marBottom w:val="0"/>
          <w:divBdr>
            <w:top w:val="none" w:sz="0" w:space="0" w:color="auto"/>
            <w:left w:val="none" w:sz="0" w:space="0" w:color="auto"/>
            <w:bottom w:val="none" w:sz="0" w:space="0" w:color="auto"/>
            <w:right w:val="none" w:sz="0" w:space="0" w:color="auto"/>
          </w:divBdr>
        </w:div>
        <w:div w:id="780343809">
          <w:marLeft w:val="522"/>
          <w:marRight w:val="0"/>
          <w:marTop w:val="0"/>
          <w:marBottom w:val="0"/>
          <w:divBdr>
            <w:top w:val="none" w:sz="0" w:space="0" w:color="auto"/>
            <w:left w:val="none" w:sz="0" w:space="0" w:color="auto"/>
            <w:bottom w:val="none" w:sz="0" w:space="0" w:color="auto"/>
            <w:right w:val="none" w:sz="0" w:space="0" w:color="auto"/>
          </w:divBdr>
        </w:div>
      </w:divsChild>
    </w:div>
    <w:div w:id="1671255522">
      <w:bodyDiv w:val="1"/>
      <w:marLeft w:val="0"/>
      <w:marRight w:val="0"/>
      <w:marTop w:val="0"/>
      <w:marBottom w:val="0"/>
      <w:divBdr>
        <w:top w:val="none" w:sz="0" w:space="0" w:color="auto"/>
        <w:left w:val="none" w:sz="0" w:space="0" w:color="auto"/>
        <w:bottom w:val="none" w:sz="0" w:space="0" w:color="auto"/>
        <w:right w:val="none" w:sz="0" w:space="0" w:color="auto"/>
      </w:divBdr>
    </w:div>
    <w:div w:id="1802725677">
      <w:bodyDiv w:val="1"/>
      <w:marLeft w:val="0"/>
      <w:marRight w:val="0"/>
      <w:marTop w:val="0"/>
      <w:marBottom w:val="0"/>
      <w:divBdr>
        <w:top w:val="none" w:sz="0" w:space="0" w:color="auto"/>
        <w:left w:val="none" w:sz="0" w:space="0" w:color="auto"/>
        <w:bottom w:val="none" w:sz="0" w:space="0" w:color="auto"/>
        <w:right w:val="none" w:sz="0" w:space="0" w:color="auto"/>
      </w:divBdr>
      <w:divsChild>
        <w:div w:id="1496844651">
          <w:marLeft w:val="0"/>
          <w:marRight w:val="0"/>
          <w:marTop w:val="0"/>
          <w:marBottom w:val="396"/>
          <w:divBdr>
            <w:top w:val="none" w:sz="0" w:space="0" w:color="auto"/>
            <w:left w:val="none" w:sz="0" w:space="0" w:color="auto"/>
            <w:bottom w:val="none" w:sz="0" w:space="0" w:color="auto"/>
            <w:right w:val="none" w:sz="0" w:space="0" w:color="auto"/>
          </w:divBdr>
        </w:div>
      </w:divsChild>
    </w:div>
    <w:div w:id="20968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alligramm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r.wikisource.org/wiki/Blason_du_Beau_T%C3%A9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1891</Words>
  <Characters>10403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2</cp:revision>
  <dcterms:created xsi:type="dcterms:W3CDTF">2019-09-02T11:50:00Z</dcterms:created>
  <dcterms:modified xsi:type="dcterms:W3CDTF">2019-09-07T12:08:00Z</dcterms:modified>
</cp:coreProperties>
</file>