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02D" w:rsidRDefault="00DD602D" w:rsidP="00ED4D63">
      <w:pPr>
        <w:rPr>
          <w:b/>
        </w:rPr>
      </w:pPr>
      <w:r>
        <w:rPr>
          <w:b/>
        </w:rPr>
        <w:t>p.88</w:t>
      </w:r>
    </w:p>
    <w:p w:rsidR="00ED4D63" w:rsidRDefault="00ED4D63" w:rsidP="00E3789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53CF">
        <w:rPr>
          <w:rFonts w:ascii="Times New Roman" w:eastAsia="Times New Roman" w:hAnsi="Times New Roman" w:cs="Times New Roman"/>
          <w:b/>
          <w:bCs/>
          <w:sz w:val="36"/>
          <w:szCs w:val="36"/>
          <w:lang w:eastAsia="fr-FR"/>
        </w:rPr>
        <w:t>Marianne : une mère éplorée dans Réparer les vivants</w:t>
      </w:r>
    </w:p>
    <w:p w:rsidR="00E37896" w:rsidRPr="00E37896" w:rsidRDefault="00E37896" w:rsidP="00E3789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A1E49" w:rsidRDefault="00513A30" w:rsidP="00513A30">
      <w:pPr>
        <w:spacing w:before="100" w:beforeAutospacing="1" w:after="100" w:afterAutospacing="1" w:line="240" w:lineRule="auto"/>
        <w:rPr>
          <w:rFonts w:ascii="Times New Roman" w:eastAsia="Times New Roman" w:hAnsi="Times New Roman" w:cs="Times New Roman"/>
          <w:sz w:val="24"/>
          <w:szCs w:val="24"/>
          <w:lang w:eastAsia="fr-FR"/>
        </w:rPr>
      </w:pPr>
      <w:r w:rsidRPr="00513A30">
        <w:rPr>
          <w:rFonts w:ascii="Times New Roman" w:eastAsia="Times New Roman" w:hAnsi="Times New Roman" w:cs="Times New Roman"/>
          <w:sz w:val="24"/>
          <w:szCs w:val="24"/>
          <w:lang w:eastAsia="fr-FR"/>
        </w:rPr>
        <w:t xml:space="preserve">Nous nous situons presque au milieu du roman. L’accident a eu lieu, la nouvelle est tombée : Simon est dans un coma profond, le pronostic vital est engagé… le diagnostic a été transmis aux parents. Ce chapitre est consacré à la détresse de Marianne, la mère du héros, Simon Limbres. Elle est désormais « une statue de pierre », faisant tournoyer dans sa tête le mot coma. « </w:t>
      </w:r>
      <w:proofErr w:type="gramStart"/>
      <w:r w:rsidRPr="00513A30">
        <w:rPr>
          <w:rFonts w:ascii="Times New Roman" w:eastAsia="Times New Roman" w:hAnsi="Times New Roman" w:cs="Times New Roman"/>
          <w:sz w:val="24"/>
          <w:szCs w:val="24"/>
          <w:lang w:eastAsia="fr-FR"/>
        </w:rPr>
        <w:t>jour</w:t>
      </w:r>
      <w:proofErr w:type="gramEnd"/>
      <w:r w:rsidRPr="00513A30">
        <w:rPr>
          <w:rFonts w:ascii="Times New Roman" w:eastAsia="Times New Roman" w:hAnsi="Times New Roman" w:cs="Times New Roman"/>
          <w:sz w:val="24"/>
          <w:szCs w:val="24"/>
          <w:lang w:eastAsia="fr-FR"/>
        </w:rPr>
        <w:t xml:space="preserve"> funeste », elle vient de recevoir l’onde de choc de l’accident de son fils et entre dans un bar « tel un automate », dans la ville du Havre en Normandie où se passe l’action du roman . </w:t>
      </w:r>
    </w:p>
    <w:p w:rsidR="004A1E49" w:rsidRDefault="00513A30" w:rsidP="00513A30">
      <w:pPr>
        <w:spacing w:before="100" w:beforeAutospacing="1" w:after="100" w:afterAutospacing="1" w:line="240" w:lineRule="auto"/>
        <w:rPr>
          <w:rFonts w:ascii="Times New Roman" w:eastAsia="Times New Roman" w:hAnsi="Times New Roman" w:cs="Times New Roman"/>
          <w:sz w:val="24"/>
          <w:szCs w:val="24"/>
          <w:lang w:eastAsia="fr-FR"/>
        </w:rPr>
      </w:pPr>
      <w:r w:rsidRPr="00513A30">
        <w:rPr>
          <w:rFonts w:ascii="Times New Roman" w:eastAsia="Times New Roman" w:hAnsi="Times New Roman" w:cs="Times New Roman"/>
          <w:sz w:val="24"/>
          <w:szCs w:val="24"/>
          <w:lang w:eastAsia="fr-FR"/>
        </w:rPr>
        <w:t>Problématique</w:t>
      </w:r>
      <w:r w:rsidR="004A1E49">
        <w:rPr>
          <w:rFonts w:ascii="Times New Roman" w:eastAsia="Times New Roman" w:hAnsi="Times New Roman" w:cs="Times New Roman"/>
          <w:sz w:val="24"/>
          <w:szCs w:val="24"/>
          <w:lang w:eastAsia="fr-FR"/>
        </w:rPr>
        <w:t>s possibles</w:t>
      </w:r>
      <w:r w:rsidRPr="00513A30">
        <w:rPr>
          <w:rFonts w:ascii="Times New Roman" w:eastAsia="Times New Roman" w:hAnsi="Times New Roman" w:cs="Times New Roman"/>
          <w:sz w:val="24"/>
          <w:szCs w:val="24"/>
          <w:lang w:eastAsia="fr-FR"/>
        </w:rPr>
        <w:t xml:space="preserve"> :</w:t>
      </w:r>
    </w:p>
    <w:p w:rsidR="00513A30" w:rsidRDefault="00513A30" w:rsidP="004A1E49">
      <w:pPr>
        <w:pStyle w:val="Paragraphedeliste"/>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4A1E49">
        <w:rPr>
          <w:rFonts w:ascii="Times New Roman" w:eastAsia="Times New Roman" w:hAnsi="Times New Roman" w:cs="Times New Roman"/>
          <w:sz w:val="24"/>
          <w:szCs w:val="24"/>
          <w:lang w:eastAsia="fr-FR"/>
        </w:rPr>
        <w:t xml:space="preserve"> Nous verrons comment l’écriture traduit-elle la douleur intérieure du personnage qui vient d’apprendre une terrible nouvelle. </w:t>
      </w:r>
    </w:p>
    <w:p w:rsidR="004A1E49" w:rsidRPr="004A1E49" w:rsidRDefault="004A1E49" w:rsidP="004A1E49">
      <w:pPr>
        <w:pStyle w:val="Paragraphedeliste"/>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A1E49">
        <w:rPr>
          <w:rFonts w:ascii="Times New Roman" w:eastAsia="Times New Roman" w:hAnsi="Times New Roman" w:cs="Times New Roman"/>
          <w:sz w:val="24"/>
          <w:szCs w:val="24"/>
          <w:lang w:eastAsia="fr-FR"/>
        </w:rPr>
        <w:t>Comment la romancière nous présente-t-elle le personnage de la mère ici ? </w:t>
      </w:r>
    </w:p>
    <w:p w:rsidR="004A1E49" w:rsidRDefault="004A1E49" w:rsidP="004A1E49">
      <w:pPr>
        <w:pStyle w:val="Paragraphedeliste"/>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Quelles sont les fonctions de ce passage ?</w:t>
      </w:r>
    </w:p>
    <w:p w:rsidR="004A1E49" w:rsidRDefault="004A1E49" w:rsidP="004A1E49">
      <w:pPr>
        <w:pStyle w:val="Paragraphedeliste"/>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Comment l’auteure tente-t-elle, par la fiction littéraire et une écriture romanesque particulière, de nous restituer l’indicible de la douleur d’une mère</w:t>
      </w:r>
    </w:p>
    <w:p w:rsidR="004A1E49" w:rsidRDefault="00FB351F" w:rsidP="004A1E49">
      <w:pPr>
        <w:pStyle w:val="Paragraphedeliste"/>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Comment l’auteur, à travers cette scène, transforme-t-elle une problématique médicale en un objet littéraire ?</w:t>
      </w:r>
    </w:p>
    <w:p w:rsidR="00FB351F" w:rsidRPr="004A1E49" w:rsidRDefault="00FB351F" w:rsidP="004A1E49">
      <w:pPr>
        <w:pStyle w:val="Paragraphedeliste"/>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Comment l’auteur rend-t-elle proche de nous une problématique médicale assez marginale et pourtant qui nous concerne tous potentiellement ? </w:t>
      </w:r>
    </w:p>
    <w:p w:rsidR="00FB351F" w:rsidRDefault="00513A30" w:rsidP="00513A30">
      <w:pPr>
        <w:spacing w:before="100" w:beforeAutospacing="1" w:after="100" w:afterAutospacing="1" w:line="240" w:lineRule="auto"/>
        <w:rPr>
          <w:rFonts w:ascii="Times New Roman" w:eastAsia="Times New Roman" w:hAnsi="Times New Roman" w:cs="Times New Roman"/>
          <w:sz w:val="24"/>
          <w:szCs w:val="24"/>
          <w:lang w:eastAsia="fr-FR"/>
        </w:rPr>
      </w:pPr>
      <w:r w:rsidRPr="00513A30">
        <w:rPr>
          <w:rFonts w:ascii="Times New Roman" w:eastAsia="Times New Roman" w:hAnsi="Times New Roman" w:cs="Times New Roman"/>
          <w:sz w:val="24"/>
          <w:szCs w:val="24"/>
          <w:lang w:eastAsia="fr-FR"/>
        </w:rPr>
        <w:t xml:space="preserve">Axes </w:t>
      </w:r>
      <w:r w:rsidR="004A1E49">
        <w:rPr>
          <w:rFonts w:ascii="Times New Roman" w:eastAsia="Times New Roman" w:hAnsi="Times New Roman" w:cs="Times New Roman"/>
          <w:sz w:val="24"/>
          <w:szCs w:val="24"/>
          <w:lang w:eastAsia="fr-FR"/>
        </w:rPr>
        <w:t>possibles</w:t>
      </w:r>
      <w:r w:rsidR="00FB351F">
        <w:rPr>
          <w:rFonts w:ascii="Times New Roman" w:eastAsia="Times New Roman" w:hAnsi="Times New Roman" w:cs="Times New Roman"/>
          <w:sz w:val="24"/>
          <w:szCs w:val="24"/>
          <w:lang w:eastAsia="fr-FR"/>
        </w:rPr>
        <w:t xml:space="preserve"> </w:t>
      </w:r>
      <w:r w:rsidRPr="00513A30">
        <w:rPr>
          <w:rFonts w:ascii="Times New Roman" w:eastAsia="Times New Roman" w:hAnsi="Times New Roman" w:cs="Times New Roman"/>
          <w:sz w:val="24"/>
          <w:szCs w:val="24"/>
          <w:lang w:eastAsia="fr-FR"/>
        </w:rPr>
        <w:t xml:space="preserve">: </w:t>
      </w:r>
    </w:p>
    <w:p w:rsidR="00513A30" w:rsidRPr="00513A30" w:rsidRDefault="00513A30" w:rsidP="00513A30">
      <w:pPr>
        <w:spacing w:before="100" w:beforeAutospacing="1" w:after="100" w:afterAutospacing="1" w:line="240" w:lineRule="auto"/>
        <w:rPr>
          <w:rFonts w:ascii="Times New Roman" w:eastAsia="Times New Roman" w:hAnsi="Times New Roman" w:cs="Times New Roman"/>
          <w:sz w:val="24"/>
          <w:szCs w:val="24"/>
          <w:lang w:eastAsia="fr-FR"/>
        </w:rPr>
      </w:pPr>
    </w:p>
    <w:p w:rsidR="00513A30" w:rsidRPr="006153CF" w:rsidRDefault="00513A30" w:rsidP="00513A30">
      <w:pPr>
        <w:spacing w:before="100" w:beforeAutospacing="1" w:after="100" w:afterAutospacing="1" w:line="240" w:lineRule="auto"/>
        <w:rPr>
          <w:rFonts w:ascii="Times New Roman" w:eastAsia="Times New Roman" w:hAnsi="Times New Roman" w:cs="Times New Roman"/>
          <w:sz w:val="24"/>
          <w:szCs w:val="24"/>
          <w:lang w:eastAsia="fr-FR"/>
        </w:rPr>
      </w:pPr>
    </w:p>
    <w:p w:rsidR="00E37896" w:rsidRDefault="00E37896" w:rsidP="00ED4D63">
      <w:pPr>
        <w:spacing w:before="100" w:beforeAutospacing="1" w:after="100" w:afterAutospacing="1" w:line="240" w:lineRule="auto"/>
        <w:jc w:val="both"/>
        <w:rPr>
          <w:rFonts w:ascii="Times New Roman" w:eastAsia="Times New Roman" w:hAnsi="Times New Roman" w:cs="Times New Roman"/>
          <w:b/>
          <w:bCs/>
          <w:sz w:val="24"/>
          <w:szCs w:val="24"/>
          <w:u w:val="single"/>
          <w:lang w:eastAsia="fr-FR"/>
        </w:rPr>
      </w:pPr>
    </w:p>
    <w:p w:rsidR="00E37896" w:rsidRDefault="00E37896" w:rsidP="00ED4D63">
      <w:pPr>
        <w:spacing w:before="100" w:beforeAutospacing="1" w:after="100" w:afterAutospacing="1" w:line="240" w:lineRule="auto"/>
        <w:jc w:val="both"/>
        <w:rPr>
          <w:rFonts w:ascii="Times New Roman" w:eastAsia="Times New Roman" w:hAnsi="Times New Roman" w:cs="Times New Roman"/>
          <w:b/>
          <w:bCs/>
          <w:sz w:val="24"/>
          <w:szCs w:val="24"/>
          <w:u w:val="single"/>
          <w:lang w:eastAsia="fr-FR"/>
        </w:rPr>
      </w:pPr>
    </w:p>
    <w:p w:rsidR="00E37896" w:rsidRDefault="00E37896" w:rsidP="00ED4D63">
      <w:pPr>
        <w:spacing w:before="100" w:beforeAutospacing="1" w:after="100" w:afterAutospacing="1" w:line="240" w:lineRule="auto"/>
        <w:jc w:val="both"/>
        <w:rPr>
          <w:rFonts w:ascii="Times New Roman" w:eastAsia="Times New Roman" w:hAnsi="Times New Roman" w:cs="Times New Roman"/>
          <w:b/>
          <w:bCs/>
          <w:sz w:val="24"/>
          <w:szCs w:val="24"/>
          <w:u w:val="single"/>
          <w:lang w:eastAsia="fr-FR"/>
        </w:rPr>
      </w:pPr>
    </w:p>
    <w:p w:rsidR="00E37896" w:rsidRDefault="00E37896" w:rsidP="00ED4D63">
      <w:pPr>
        <w:spacing w:before="100" w:beforeAutospacing="1" w:after="100" w:afterAutospacing="1" w:line="240" w:lineRule="auto"/>
        <w:jc w:val="both"/>
        <w:rPr>
          <w:rFonts w:ascii="Times New Roman" w:eastAsia="Times New Roman" w:hAnsi="Times New Roman" w:cs="Times New Roman"/>
          <w:b/>
          <w:bCs/>
          <w:sz w:val="24"/>
          <w:szCs w:val="24"/>
          <w:u w:val="single"/>
          <w:lang w:eastAsia="fr-FR"/>
        </w:rPr>
      </w:pPr>
    </w:p>
    <w:p w:rsidR="00E37896" w:rsidRDefault="00E37896" w:rsidP="00ED4D63">
      <w:pPr>
        <w:spacing w:before="100" w:beforeAutospacing="1" w:after="100" w:afterAutospacing="1" w:line="240" w:lineRule="auto"/>
        <w:jc w:val="both"/>
        <w:rPr>
          <w:rFonts w:ascii="Times New Roman" w:eastAsia="Times New Roman" w:hAnsi="Times New Roman" w:cs="Times New Roman"/>
          <w:b/>
          <w:bCs/>
          <w:sz w:val="24"/>
          <w:szCs w:val="24"/>
          <w:u w:val="single"/>
          <w:lang w:eastAsia="fr-FR"/>
        </w:rPr>
      </w:pPr>
    </w:p>
    <w:p w:rsidR="004A1E49" w:rsidRDefault="004A1E49" w:rsidP="00ED4D63">
      <w:pPr>
        <w:spacing w:before="100" w:beforeAutospacing="1" w:after="100" w:afterAutospacing="1" w:line="240" w:lineRule="auto"/>
        <w:jc w:val="both"/>
        <w:rPr>
          <w:rFonts w:ascii="Times New Roman" w:eastAsia="Times New Roman" w:hAnsi="Times New Roman" w:cs="Times New Roman"/>
          <w:b/>
          <w:bCs/>
          <w:sz w:val="24"/>
          <w:szCs w:val="24"/>
          <w:u w:val="single"/>
          <w:lang w:eastAsia="fr-FR"/>
        </w:rPr>
      </w:pPr>
    </w:p>
    <w:p w:rsidR="004A1E49" w:rsidRDefault="004A1E49" w:rsidP="00ED4D63">
      <w:pPr>
        <w:spacing w:before="100" w:beforeAutospacing="1" w:after="100" w:afterAutospacing="1" w:line="240" w:lineRule="auto"/>
        <w:jc w:val="both"/>
        <w:rPr>
          <w:rFonts w:ascii="Times New Roman" w:eastAsia="Times New Roman" w:hAnsi="Times New Roman" w:cs="Times New Roman"/>
          <w:b/>
          <w:bCs/>
          <w:sz w:val="24"/>
          <w:szCs w:val="24"/>
          <w:u w:val="single"/>
          <w:lang w:eastAsia="fr-FR"/>
        </w:rPr>
      </w:pPr>
    </w:p>
    <w:p w:rsidR="004A1E49" w:rsidRDefault="004A1E49" w:rsidP="00ED4D63">
      <w:pPr>
        <w:spacing w:before="100" w:beforeAutospacing="1" w:after="100" w:afterAutospacing="1" w:line="240" w:lineRule="auto"/>
        <w:jc w:val="both"/>
        <w:rPr>
          <w:rFonts w:ascii="Times New Roman" w:eastAsia="Times New Roman" w:hAnsi="Times New Roman" w:cs="Times New Roman"/>
          <w:b/>
          <w:bCs/>
          <w:sz w:val="24"/>
          <w:szCs w:val="24"/>
          <w:u w:val="single"/>
          <w:lang w:eastAsia="fr-FR"/>
        </w:rPr>
      </w:pPr>
    </w:p>
    <w:p w:rsidR="00ED4D63" w:rsidRPr="006153CF" w:rsidRDefault="00ED4D63"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53CF">
        <w:rPr>
          <w:rFonts w:ascii="Times New Roman" w:eastAsia="Times New Roman" w:hAnsi="Times New Roman" w:cs="Times New Roman"/>
          <w:b/>
          <w:bCs/>
          <w:sz w:val="24"/>
          <w:szCs w:val="24"/>
          <w:u w:val="single"/>
          <w:lang w:eastAsia="fr-FR"/>
        </w:rPr>
        <w:lastRenderedPageBreak/>
        <w:t xml:space="preserve">I Un cadre réaliste </w:t>
      </w:r>
      <w:r w:rsidRPr="006153CF">
        <w:rPr>
          <w:rFonts w:ascii="Times New Roman" w:eastAsia="Times New Roman" w:hAnsi="Times New Roman" w:cs="Times New Roman"/>
          <w:sz w:val="24"/>
          <w:szCs w:val="24"/>
          <w:lang w:eastAsia="fr-FR"/>
        </w:rPr>
        <w:t xml:space="preserve">: à la manière des écrivains réalistes, l'auteure dépeint avec beaucoup de précisions le cadre dans lequel évolue ce personnage </w:t>
      </w:r>
      <w:r w:rsidRPr="00F2359F">
        <w:rPr>
          <w:rFonts w:ascii="Times New Roman" w:eastAsia="Times New Roman" w:hAnsi="Times New Roman" w:cs="Times New Roman"/>
          <w:b/>
          <w:sz w:val="24"/>
          <w:szCs w:val="24"/>
          <w:lang w:eastAsia="fr-FR"/>
        </w:rPr>
        <w:t xml:space="preserve">car il est en symbiose avec ses </w:t>
      </w:r>
      <w:r w:rsidR="00EE67F1" w:rsidRPr="00F2359F">
        <w:rPr>
          <w:rFonts w:ascii="Times New Roman" w:eastAsia="Times New Roman" w:hAnsi="Times New Roman" w:cs="Times New Roman"/>
          <w:b/>
          <w:sz w:val="24"/>
          <w:szCs w:val="24"/>
          <w:lang w:eastAsia="fr-FR"/>
        </w:rPr>
        <w:t>pensées</w:t>
      </w:r>
      <w:r w:rsidR="00EE67F1">
        <w:rPr>
          <w:rFonts w:ascii="Times New Roman" w:eastAsia="Times New Roman" w:hAnsi="Times New Roman" w:cs="Times New Roman"/>
          <w:b/>
          <w:sz w:val="24"/>
          <w:szCs w:val="24"/>
          <w:lang w:eastAsia="fr-FR"/>
        </w:rPr>
        <w:t>.</w:t>
      </w:r>
    </w:p>
    <w:p w:rsidR="00ED4D63" w:rsidRPr="006153CF" w:rsidRDefault="00ED4D63"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53CF">
        <w:rPr>
          <w:rFonts w:ascii="Times New Roman" w:eastAsia="Times New Roman" w:hAnsi="Times New Roman" w:cs="Times New Roman"/>
          <w:sz w:val="24"/>
          <w:szCs w:val="24"/>
          <w:lang w:eastAsia="fr-FR"/>
        </w:rPr>
        <w:t>a)</w:t>
      </w:r>
      <w:r w:rsidRPr="006153CF">
        <w:rPr>
          <w:rFonts w:ascii="Times New Roman" w:eastAsia="Times New Roman" w:hAnsi="Times New Roman" w:cs="Times New Roman"/>
          <w:b/>
          <w:bCs/>
          <w:sz w:val="24"/>
          <w:szCs w:val="24"/>
          <w:u w:val="single"/>
          <w:lang w:eastAsia="fr-FR"/>
        </w:rPr>
        <w:t xml:space="preserve"> les petit</w:t>
      </w:r>
      <w:r>
        <w:rPr>
          <w:rFonts w:ascii="Times New Roman" w:eastAsia="Times New Roman" w:hAnsi="Times New Roman" w:cs="Times New Roman"/>
          <w:b/>
          <w:bCs/>
          <w:sz w:val="24"/>
          <w:szCs w:val="24"/>
          <w:u w:val="single"/>
          <w:lang w:eastAsia="fr-FR"/>
        </w:rPr>
        <w:t>s</w:t>
      </w:r>
      <w:r w:rsidRPr="006153CF">
        <w:rPr>
          <w:rFonts w:ascii="Times New Roman" w:eastAsia="Times New Roman" w:hAnsi="Times New Roman" w:cs="Times New Roman"/>
          <w:b/>
          <w:bCs/>
          <w:sz w:val="24"/>
          <w:szCs w:val="24"/>
          <w:u w:val="single"/>
          <w:lang w:eastAsia="fr-FR"/>
        </w:rPr>
        <w:t xml:space="preserve"> détails vrais</w:t>
      </w:r>
      <w:r w:rsidR="00EE67F1">
        <w:rPr>
          <w:rFonts w:ascii="Times New Roman" w:eastAsia="Times New Roman" w:hAnsi="Times New Roman" w:cs="Times New Roman"/>
          <w:b/>
          <w:bCs/>
          <w:sz w:val="24"/>
          <w:szCs w:val="24"/>
          <w:u w:val="single"/>
          <w:lang w:eastAsia="fr-FR"/>
        </w:rPr>
        <w:t xml:space="preserve"> </w:t>
      </w:r>
      <w:r w:rsidRPr="006153CF">
        <w:rPr>
          <w:rFonts w:ascii="Times New Roman" w:eastAsia="Times New Roman" w:hAnsi="Times New Roman" w:cs="Times New Roman"/>
          <w:b/>
          <w:bCs/>
          <w:sz w:val="24"/>
          <w:szCs w:val="24"/>
          <w:u w:val="single"/>
          <w:lang w:eastAsia="fr-FR"/>
        </w:rPr>
        <w:t>: impressions et sensations</w:t>
      </w:r>
    </w:p>
    <w:p w:rsidR="009F4C7A" w:rsidRDefault="00D07936"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détails réalistes, le régime descriptif, de la focalisation particulière et la surimpression des sensations et impressions dans l’espace servent de filtres à la description du lieu, de son atmosphère. </w:t>
      </w:r>
    </w:p>
    <w:p w:rsidR="00EE67F1" w:rsidRDefault="009F4C7A"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w:t>
      </w:r>
      <w:r w:rsidR="00EE67F1">
        <w:rPr>
          <w:rFonts w:ascii="Times New Roman" w:eastAsia="Times New Roman" w:hAnsi="Times New Roman" w:cs="Times New Roman"/>
          <w:sz w:val="24"/>
          <w:szCs w:val="24"/>
          <w:lang w:eastAsia="fr-FR"/>
        </w:rPr>
        <w:t xml:space="preserve"> lieu de repli </w:t>
      </w:r>
      <w:r>
        <w:rPr>
          <w:rFonts w:ascii="Times New Roman" w:eastAsia="Times New Roman" w:hAnsi="Times New Roman" w:cs="Times New Roman"/>
          <w:sz w:val="24"/>
          <w:szCs w:val="24"/>
          <w:lang w:eastAsia="fr-FR"/>
        </w:rPr>
        <w:t>dans la vague :</w:t>
      </w:r>
    </w:p>
    <w:p w:rsidR="00B7788B" w:rsidRDefault="00B7788B"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2359F" w:rsidRPr="00F2359F">
        <w:rPr>
          <w:rFonts w:ascii="Times New Roman" w:eastAsia="Times New Roman" w:hAnsi="Times New Roman" w:cs="Times New Roman"/>
          <w:sz w:val="24"/>
          <w:szCs w:val="24"/>
          <w:u w:val="single"/>
          <w:lang w:eastAsia="fr-FR"/>
        </w:rPr>
        <w:t>L’atmosphère du lieu</w:t>
      </w:r>
      <w:r w:rsidR="00F2359F">
        <w:rPr>
          <w:rFonts w:ascii="Times New Roman" w:eastAsia="Times New Roman" w:hAnsi="Times New Roman" w:cs="Times New Roman"/>
          <w:sz w:val="24"/>
          <w:szCs w:val="24"/>
          <w:lang w:eastAsia="fr-FR"/>
        </w:rPr>
        <w:t xml:space="preserve"> est d’abord décrite et semble coïncider avec l’état psychologique du personnage (jeu de symbiose entre le choix du lieu et l’intériorité du personnage) </w:t>
      </w:r>
    </w:p>
    <w:p w:rsidR="00F2359F" w:rsidRDefault="00B7788B" w:rsidP="00ED4D63">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Perception visuelle</w:t>
      </w:r>
      <w:r w:rsidR="00D07936">
        <w:rPr>
          <w:rFonts w:ascii="Times New Roman" w:eastAsia="Times New Roman" w:hAnsi="Times New Roman" w:cs="Times New Roman"/>
          <w:sz w:val="24"/>
          <w:szCs w:val="24"/>
          <w:lang w:eastAsia="fr-FR"/>
        </w:rPr>
        <w:t xml:space="preserve"> </w:t>
      </w:r>
      <w:r w:rsidR="00F2359F">
        <w:rPr>
          <w:rFonts w:ascii="Times New Roman" w:eastAsia="Times New Roman" w:hAnsi="Times New Roman" w:cs="Times New Roman"/>
          <w:sz w:val="24"/>
          <w:szCs w:val="24"/>
          <w:lang w:eastAsia="fr-FR"/>
        </w:rPr>
        <w:t xml:space="preserve">: </w:t>
      </w:r>
      <w:r w:rsidRPr="00B7788B">
        <w:rPr>
          <w:rFonts w:ascii="Times New Roman" w:eastAsia="Times New Roman" w:hAnsi="Times New Roman" w:cs="Times New Roman"/>
          <w:sz w:val="24"/>
          <w:szCs w:val="24"/>
          <w:lang w:eastAsia="fr-FR"/>
        </w:rPr>
        <w:t xml:space="preserve">isotopie de l’obscurité, de la noirceur </w:t>
      </w:r>
      <w:r w:rsidR="00ED4D63" w:rsidRPr="00B7788B">
        <w:rPr>
          <w:rFonts w:ascii="Times New Roman" w:eastAsia="Times New Roman" w:hAnsi="Times New Roman" w:cs="Times New Roman"/>
          <w:sz w:val="24"/>
          <w:szCs w:val="24"/>
          <w:lang w:eastAsia="fr-FR"/>
        </w:rPr>
        <w:t>: "c'est sombre à l'intérieur "</w:t>
      </w:r>
      <w:r w:rsidRPr="00B7788B">
        <w:rPr>
          <w:rFonts w:ascii="Times New Roman" w:eastAsia="Times New Roman" w:hAnsi="Times New Roman" w:cs="Times New Roman"/>
          <w:sz w:val="24"/>
          <w:szCs w:val="24"/>
          <w:lang w:eastAsia="fr-FR"/>
        </w:rPr>
        <w:t>,</w:t>
      </w:r>
      <w:r w:rsidR="00ED4D63" w:rsidRPr="00B7788B">
        <w:rPr>
          <w:rFonts w:ascii="Times New Roman" w:eastAsia="Times New Roman" w:hAnsi="Times New Roman" w:cs="Times New Roman"/>
          <w:sz w:val="24"/>
          <w:szCs w:val="24"/>
          <w:lang w:eastAsia="fr-FR"/>
        </w:rPr>
        <w:t xml:space="preserve"> marques des souvenirs de la nuit " empreintes de dérives nocturnes "</w:t>
      </w:r>
      <w:r w:rsidR="00D07936">
        <w:rPr>
          <w:rFonts w:ascii="Times New Roman" w:eastAsia="Times New Roman" w:hAnsi="Times New Roman" w:cs="Times New Roman"/>
          <w:sz w:val="24"/>
          <w:szCs w:val="24"/>
          <w:lang w:eastAsia="fr-FR"/>
        </w:rPr>
        <w:t>, voire même l’expression « cendre refroidies » (évocation</w:t>
      </w:r>
      <w:r w:rsidR="00C2250D">
        <w:rPr>
          <w:rFonts w:ascii="Times New Roman" w:eastAsia="Times New Roman" w:hAnsi="Times New Roman" w:cs="Times New Roman"/>
          <w:sz w:val="24"/>
          <w:szCs w:val="24"/>
          <w:lang w:eastAsia="fr-FR"/>
        </w:rPr>
        <w:t xml:space="preserve"> </w:t>
      </w:r>
      <w:proofErr w:type="gramStart"/>
      <w:r w:rsidR="00D07936">
        <w:rPr>
          <w:rFonts w:ascii="Times New Roman" w:eastAsia="Times New Roman" w:hAnsi="Times New Roman" w:cs="Times New Roman"/>
          <w:sz w:val="24"/>
          <w:szCs w:val="24"/>
          <w:lang w:eastAsia="fr-FR"/>
        </w:rPr>
        <w:t>peut-être</w:t>
      </w:r>
      <w:proofErr w:type="gramEnd"/>
      <w:r w:rsidR="00D07936">
        <w:rPr>
          <w:rFonts w:ascii="Times New Roman" w:eastAsia="Times New Roman" w:hAnsi="Times New Roman" w:cs="Times New Roman"/>
          <w:sz w:val="24"/>
          <w:szCs w:val="24"/>
          <w:lang w:eastAsia="fr-FR"/>
        </w:rPr>
        <w:t xml:space="preserve"> symbolique de la mort, le participe passé « refroidi » marquant ainsi le passage de la vie à la mort, celle surement de Simon, mais aussi celle de la vie de Marianne : perte de toute forme de vitalité suite à l’annonce du décès). </w:t>
      </w:r>
      <w:r w:rsidR="00F2359F">
        <w:rPr>
          <w:rFonts w:ascii="Times New Roman" w:eastAsia="Times New Roman" w:hAnsi="Times New Roman" w:cs="Times New Roman"/>
          <w:sz w:val="24"/>
          <w:szCs w:val="24"/>
          <w:lang w:eastAsia="fr-FR"/>
        </w:rPr>
        <w:t>Le</w:t>
      </w:r>
      <w:r w:rsidR="00F2359F" w:rsidRPr="006153CF">
        <w:rPr>
          <w:rFonts w:ascii="Times New Roman" w:eastAsia="Times New Roman" w:hAnsi="Times New Roman" w:cs="Times New Roman"/>
          <w:sz w:val="24"/>
          <w:szCs w:val="24"/>
          <w:lang w:eastAsia="fr-FR"/>
        </w:rPr>
        <w:t xml:space="preserve"> lecteur est </w:t>
      </w:r>
      <w:r w:rsidR="00D07936">
        <w:rPr>
          <w:rFonts w:ascii="Times New Roman" w:eastAsia="Times New Roman" w:hAnsi="Times New Roman" w:cs="Times New Roman"/>
          <w:sz w:val="24"/>
          <w:szCs w:val="24"/>
          <w:lang w:eastAsia="fr-FR"/>
        </w:rPr>
        <w:t xml:space="preserve">donc </w:t>
      </w:r>
      <w:r w:rsidR="00F2359F">
        <w:rPr>
          <w:rFonts w:ascii="Times New Roman" w:eastAsia="Times New Roman" w:hAnsi="Times New Roman" w:cs="Times New Roman"/>
          <w:sz w:val="24"/>
          <w:szCs w:val="24"/>
          <w:lang w:eastAsia="fr-FR"/>
        </w:rPr>
        <w:t xml:space="preserve">d’abord </w:t>
      </w:r>
      <w:r w:rsidR="00F2359F" w:rsidRPr="006153CF">
        <w:rPr>
          <w:rFonts w:ascii="Times New Roman" w:eastAsia="Times New Roman" w:hAnsi="Times New Roman" w:cs="Times New Roman"/>
          <w:sz w:val="24"/>
          <w:szCs w:val="24"/>
          <w:lang w:eastAsia="fr-FR"/>
        </w:rPr>
        <w:t xml:space="preserve">frappé par l'obscurité </w:t>
      </w:r>
      <w:r w:rsidR="00F2359F">
        <w:rPr>
          <w:rFonts w:ascii="Times New Roman" w:eastAsia="Times New Roman" w:hAnsi="Times New Roman" w:cs="Times New Roman"/>
          <w:sz w:val="24"/>
          <w:szCs w:val="24"/>
          <w:lang w:eastAsia="fr-FR"/>
        </w:rPr>
        <w:t xml:space="preserve">qui règne dans l’espace. Cette noirceur du lieu ainsi mise en relief crée une atmosphère étrange, plutôt négative, voire glauque et </w:t>
      </w:r>
      <w:r w:rsidR="00D07936">
        <w:rPr>
          <w:rFonts w:ascii="Times New Roman" w:eastAsia="Times New Roman" w:hAnsi="Times New Roman" w:cs="Times New Roman"/>
          <w:sz w:val="24"/>
          <w:szCs w:val="24"/>
          <w:lang w:eastAsia="fr-FR"/>
        </w:rPr>
        <w:t>coïncide</w:t>
      </w:r>
      <w:r w:rsidR="00F2359F">
        <w:rPr>
          <w:rFonts w:ascii="Times New Roman" w:eastAsia="Times New Roman" w:hAnsi="Times New Roman" w:cs="Times New Roman"/>
          <w:sz w:val="24"/>
          <w:szCs w:val="24"/>
          <w:lang w:eastAsia="fr-FR"/>
        </w:rPr>
        <w:t xml:space="preserve"> avec la noirceur des pensées, la douleur qui </w:t>
      </w:r>
      <w:r w:rsidR="00D07936">
        <w:rPr>
          <w:rFonts w:ascii="Times New Roman" w:eastAsia="Times New Roman" w:hAnsi="Times New Roman" w:cs="Times New Roman"/>
          <w:sz w:val="24"/>
          <w:szCs w:val="24"/>
          <w:lang w:eastAsia="fr-FR"/>
        </w:rPr>
        <w:t>assaille</w:t>
      </w:r>
      <w:r w:rsidR="00F2359F">
        <w:rPr>
          <w:rFonts w:ascii="Times New Roman" w:eastAsia="Times New Roman" w:hAnsi="Times New Roman" w:cs="Times New Roman"/>
          <w:sz w:val="24"/>
          <w:szCs w:val="24"/>
          <w:lang w:eastAsia="fr-FR"/>
        </w:rPr>
        <w:t xml:space="preserve"> le personnage </w:t>
      </w:r>
      <w:r w:rsidR="00D07936">
        <w:rPr>
          <w:rFonts w:ascii="Times New Roman" w:eastAsia="Times New Roman" w:hAnsi="Times New Roman" w:cs="Times New Roman"/>
          <w:sz w:val="24"/>
          <w:szCs w:val="24"/>
          <w:lang w:eastAsia="fr-FR"/>
        </w:rPr>
        <w:t xml:space="preserve">à ce moment-là. A la noirceur du lieu donc, fait écho la noirceur des pensées du personnage. </w:t>
      </w:r>
      <w:r w:rsidR="00F2359F">
        <w:rPr>
          <w:rFonts w:ascii="Times New Roman" w:eastAsia="Times New Roman" w:hAnsi="Times New Roman" w:cs="Times New Roman"/>
          <w:sz w:val="24"/>
          <w:szCs w:val="24"/>
          <w:lang w:eastAsia="fr-FR"/>
        </w:rPr>
        <w:t xml:space="preserve"> </w:t>
      </w:r>
    </w:p>
    <w:p w:rsidR="009F4C7A" w:rsidRDefault="00F2359F" w:rsidP="009F4C7A">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Perception olfactive </w:t>
      </w:r>
      <w:r w:rsidR="00EE67F1">
        <w:rPr>
          <w:rFonts w:ascii="Times New Roman" w:eastAsia="Times New Roman" w:hAnsi="Times New Roman" w:cs="Times New Roman"/>
          <w:sz w:val="24"/>
          <w:szCs w:val="24"/>
          <w:lang w:eastAsia="fr-FR"/>
        </w:rPr>
        <w:t>et du toucher :</w:t>
      </w:r>
      <w:r>
        <w:rPr>
          <w:rFonts w:ascii="Times New Roman" w:eastAsia="Times New Roman" w:hAnsi="Times New Roman" w:cs="Times New Roman"/>
          <w:sz w:val="24"/>
          <w:szCs w:val="24"/>
          <w:lang w:eastAsia="fr-FR"/>
        </w:rPr>
        <w:t xml:space="preserve"> </w:t>
      </w:r>
      <w:r w:rsidR="00B7788B" w:rsidRPr="00F2359F">
        <w:rPr>
          <w:rFonts w:ascii="Times New Roman" w:eastAsia="Times New Roman" w:hAnsi="Times New Roman" w:cs="Times New Roman"/>
          <w:sz w:val="24"/>
          <w:szCs w:val="24"/>
          <w:lang w:eastAsia="fr-FR"/>
        </w:rPr>
        <w:t>détail descriptif</w:t>
      </w:r>
      <w:r>
        <w:rPr>
          <w:rFonts w:ascii="Times New Roman" w:eastAsia="Times New Roman" w:hAnsi="Times New Roman" w:cs="Times New Roman"/>
          <w:sz w:val="24"/>
          <w:szCs w:val="24"/>
          <w:lang w:eastAsia="fr-FR"/>
        </w:rPr>
        <w:t xml:space="preserve"> </w:t>
      </w:r>
      <w:r w:rsidR="00ED4D63" w:rsidRPr="00F2359F">
        <w:rPr>
          <w:rFonts w:ascii="Times New Roman" w:eastAsia="Times New Roman" w:hAnsi="Times New Roman" w:cs="Times New Roman"/>
          <w:sz w:val="24"/>
          <w:szCs w:val="24"/>
          <w:lang w:eastAsia="fr-FR"/>
        </w:rPr>
        <w:t xml:space="preserve">"émanations de </w:t>
      </w:r>
      <w:r w:rsidR="00ED4D63" w:rsidRPr="00EE67F1">
        <w:rPr>
          <w:rFonts w:ascii="Times New Roman" w:eastAsia="Times New Roman" w:hAnsi="Times New Roman" w:cs="Times New Roman"/>
          <w:sz w:val="24"/>
          <w:szCs w:val="24"/>
          <w:u w:val="single"/>
          <w:lang w:eastAsia="fr-FR"/>
        </w:rPr>
        <w:t>cendre refroidie</w:t>
      </w:r>
      <w:r w:rsidR="00ED4D63" w:rsidRPr="00F2359F">
        <w:rPr>
          <w:rFonts w:ascii="Times New Roman" w:eastAsia="Times New Roman" w:hAnsi="Times New Roman" w:cs="Times New Roman"/>
          <w:sz w:val="24"/>
          <w:szCs w:val="24"/>
          <w:lang w:eastAsia="fr-FR"/>
        </w:rPr>
        <w:t xml:space="preserve"> " a pour objectif de rendre ce cadre réaliste et de créer une atmosphère </w:t>
      </w:r>
      <w:r w:rsidR="00D07936">
        <w:rPr>
          <w:rFonts w:ascii="Times New Roman" w:eastAsia="Times New Roman" w:hAnsi="Times New Roman" w:cs="Times New Roman"/>
          <w:sz w:val="24"/>
          <w:szCs w:val="24"/>
          <w:lang w:eastAsia="fr-FR"/>
        </w:rPr>
        <w:t xml:space="preserve">morne </w:t>
      </w:r>
      <w:r w:rsidR="00ED4D63" w:rsidRPr="00F2359F">
        <w:rPr>
          <w:rFonts w:ascii="Times New Roman" w:eastAsia="Times New Roman" w:hAnsi="Times New Roman" w:cs="Times New Roman"/>
          <w:sz w:val="24"/>
          <w:szCs w:val="24"/>
          <w:lang w:eastAsia="fr-FR"/>
        </w:rPr>
        <w:t xml:space="preserve">dans laquelle le personnage va évoluer. </w:t>
      </w:r>
    </w:p>
    <w:p w:rsidR="009F4C7A" w:rsidRPr="009F4C7A" w:rsidRDefault="009F4C7A" w:rsidP="009F4C7A">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F4C7A">
        <w:rPr>
          <w:rFonts w:ascii="Times New Roman" w:eastAsia="Times New Roman" w:hAnsi="Times New Roman" w:cs="Times New Roman"/>
          <w:sz w:val="24"/>
          <w:szCs w:val="24"/>
          <w:lang w:eastAsia="fr-FR"/>
        </w:rPr>
        <w:t xml:space="preserve">Perception auditive : </w:t>
      </w:r>
      <w:r w:rsidRPr="009F4C7A">
        <w:rPr>
          <w:rFonts w:ascii="Times New Roman" w:eastAsia="Times New Roman" w:hAnsi="Times New Roman" w:cs="Times New Roman"/>
          <w:b/>
          <w:bCs/>
          <w:sz w:val="24"/>
          <w:szCs w:val="24"/>
          <w:u w:val="single"/>
          <w:lang w:eastAsia="fr-FR"/>
        </w:rPr>
        <w:t xml:space="preserve">Le rôle de la musique </w:t>
      </w:r>
      <w:r w:rsidRPr="009F4C7A">
        <w:rPr>
          <w:rFonts w:ascii="Times New Roman" w:eastAsia="Times New Roman" w:hAnsi="Times New Roman" w:cs="Times New Roman"/>
          <w:sz w:val="24"/>
          <w:szCs w:val="24"/>
          <w:lang w:eastAsia="fr-FR"/>
        </w:rPr>
        <w:t xml:space="preserve">: à plusieurs reprises, la romancière glisse </w:t>
      </w:r>
      <w:r w:rsidRPr="009F4C7A">
        <w:rPr>
          <w:rFonts w:ascii="Times New Roman" w:eastAsia="Times New Roman" w:hAnsi="Times New Roman" w:cs="Times New Roman"/>
          <w:b/>
          <w:bCs/>
          <w:sz w:val="24"/>
          <w:szCs w:val="24"/>
          <w:lang w:eastAsia="fr-FR"/>
        </w:rPr>
        <w:t>en italique</w:t>
      </w:r>
      <w:r w:rsidRPr="009F4C7A">
        <w:rPr>
          <w:rFonts w:ascii="Times New Roman" w:eastAsia="Times New Roman" w:hAnsi="Times New Roman" w:cs="Times New Roman"/>
          <w:sz w:val="24"/>
          <w:szCs w:val="24"/>
          <w:lang w:eastAsia="fr-FR"/>
        </w:rPr>
        <w:t xml:space="preserve"> à l'intérieur de son récit des citations qui sont les paroles d'une chanson d'Alain </w:t>
      </w:r>
      <w:proofErr w:type="spellStart"/>
      <w:r w:rsidRPr="009F4C7A">
        <w:rPr>
          <w:rFonts w:ascii="Times New Roman" w:eastAsia="Times New Roman" w:hAnsi="Times New Roman" w:cs="Times New Roman"/>
          <w:sz w:val="24"/>
          <w:szCs w:val="24"/>
          <w:lang w:eastAsia="fr-FR"/>
        </w:rPr>
        <w:t>Bashung</w:t>
      </w:r>
      <w:proofErr w:type="spellEnd"/>
      <w:r w:rsidRPr="009F4C7A">
        <w:rPr>
          <w:rFonts w:ascii="Times New Roman" w:eastAsia="Times New Roman" w:hAnsi="Times New Roman" w:cs="Times New Roman"/>
          <w:sz w:val="24"/>
          <w:szCs w:val="24"/>
          <w:lang w:eastAsia="fr-FR"/>
        </w:rPr>
        <w:t xml:space="preserve"> ; quatre insertions qui  forment comme un refrain à l'intérieur même du roman : "</w:t>
      </w:r>
      <w:r w:rsidRPr="009F4C7A">
        <w:rPr>
          <w:rFonts w:ascii="Times New Roman" w:eastAsia="Times New Roman" w:hAnsi="Times New Roman" w:cs="Times New Roman"/>
          <w:b/>
          <w:bCs/>
          <w:i/>
          <w:iCs/>
          <w:sz w:val="24"/>
          <w:szCs w:val="24"/>
          <w:lang w:eastAsia="fr-FR"/>
        </w:rPr>
        <w:t>Voleur d'amphores au fond des criques</w:t>
      </w:r>
      <w:r w:rsidRPr="009F4C7A">
        <w:rPr>
          <w:rFonts w:ascii="Times New Roman" w:eastAsia="Times New Roman" w:hAnsi="Times New Roman" w:cs="Times New Roman"/>
          <w:sz w:val="24"/>
          <w:szCs w:val="24"/>
          <w:lang w:eastAsia="fr-FR"/>
        </w:rPr>
        <w:t xml:space="preserve"> " "</w:t>
      </w:r>
      <w:r w:rsidRPr="009F4C7A">
        <w:rPr>
          <w:rFonts w:ascii="Times New Roman" w:eastAsia="Times New Roman" w:hAnsi="Times New Roman" w:cs="Times New Roman"/>
          <w:b/>
          <w:bCs/>
          <w:sz w:val="24"/>
          <w:szCs w:val="24"/>
          <w:lang w:eastAsia="fr-FR"/>
        </w:rPr>
        <w:t>où subsiste encore ton écho</w:t>
      </w:r>
      <w:r w:rsidRPr="009F4C7A">
        <w:rPr>
          <w:rFonts w:ascii="Times New Roman" w:eastAsia="Times New Roman" w:hAnsi="Times New Roman" w:cs="Times New Roman"/>
          <w:sz w:val="24"/>
          <w:szCs w:val="24"/>
          <w:lang w:eastAsia="fr-FR"/>
        </w:rPr>
        <w:t>" et  "</w:t>
      </w:r>
      <w:r w:rsidRPr="009F4C7A">
        <w:rPr>
          <w:rFonts w:ascii="Times New Roman" w:eastAsia="Times New Roman" w:hAnsi="Times New Roman" w:cs="Times New Roman"/>
          <w:b/>
          <w:bCs/>
          <w:i/>
          <w:iCs/>
          <w:sz w:val="24"/>
          <w:szCs w:val="24"/>
          <w:lang w:eastAsia="fr-FR"/>
        </w:rPr>
        <w:t>j'ai fait la saison dans cette boîte crânienne"</w:t>
      </w:r>
      <w:r w:rsidRPr="009F4C7A">
        <w:rPr>
          <w:rFonts w:ascii="Times New Roman" w:eastAsia="Times New Roman" w:hAnsi="Times New Roman" w:cs="Times New Roman"/>
          <w:sz w:val="24"/>
          <w:szCs w:val="24"/>
          <w:lang w:eastAsia="fr-FR"/>
        </w:rPr>
        <w:t xml:space="preserve"> enfin "</w:t>
      </w:r>
      <w:r w:rsidRPr="009F4C7A">
        <w:rPr>
          <w:rFonts w:ascii="Times New Roman" w:eastAsia="Times New Roman" w:hAnsi="Times New Roman" w:cs="Times New Roman"/>
          <w:b/>
          <w:bCs/>
          <w:i/>
          <w:iCs/>
          <w:sz w:val="24"/>
          <w:szCs w:val="24"/>
          <w:lang w:eastAsia="fr-FR"/>
        </w:rPr>
        <w:t>dresseur de loulous dynamiteur d'aqueducs</w:t>
      </w:r>
      <w:r w:rsidRPr="009F4C7A">
        <w:rPr>
          <w:rFonts w:ascii="Times New Roman" w:eastAsia="Times New Roman" w:hAnsi="Times New Roman" w:cs="Times New Roman"/>
          <w:sz w:val="24"/>
          <w:szCs w:val="24"/>
          <w:lang w:eastAsia="fr-FR"/>
        </w:rPr>
        <w:t xml:space="preserve">" ; cette chanson  mélancolique a pour titre </w:t>
      </w:r>
      <w:r w:rsidRPr="009F4C7A">
        <w:rPr>
          <w:rFonts w:ascii="Times New Roman" w:eastAsia="Times New Roman" w:hAnsi="Times New Roman" w:cs="Times New Roman"/>
          <w:b/>
          <w:bCs/>
          <w:sz w:val="24"/>
          <w:szCs w:val="24"/>
          <w:u w:val="single"/>
          <w:lang w:eastAsia="fr-FR"/>
        </w:rPr>
        <w:t xml:space="preserve">La nuit je mens </w:t>
      </w:r>
      <w:r w:rsidRPr="009F4C7A">
        <w:rPr>
          <w:rFonts w:ascii="Times New Roman" w:eastAsia="Times New Roman" w:hAnsi="Times New Roman" w:cs="Times New Roman"/>
          <w:sz w:val="24"/>
          <w:szCs w:val="24"/>
          <w:lang w:eastAsia="fr-FR"/>
        </w:rPr>
        <w:t xml:space="preserve">et raconte l'histoire d'un personnage étrange , un sorte d'aventurier qui aime beaucoup la mer, comme Simon ; le choix des citations peut s'apparenter à une sorte de ligne mélodique qui s'entrecroise avec le récit et fait écho à ce que vit le personnage de Marianne on peut relever , par exemple  la mention de l'écho comme si  la vie de Simon était encore imprimée en elle ; la troisième citation qui évoque </w:t>
      </w:r>
      <w:r w:rsidRPr="009F4C7A">
        <w:rPr>
          <w:rFonts w:ascii="Times New Roman" w:eastAsia="Times New Roman" w:hAnsi="Times New Roman" w:cs="Times New Roman"/>
          <w:b/>
          <w:bCs/>
          <w:i/>
          <w:iCs/>
          <w:sz w:val="24"/>
          <w:szCs w:val="24"/>
          <w:lang w:eastAsia="fr-FR"/>
        </w:rPr>
        <w:t>la boîte crânienne</w:t>
      </w:r>
      <w:r w:rsidRPr="009F4C7A">
        <w:rPr>
          <w:rFonts w:ascii="Times New Roman" w:eastAsia="Times New Roman" w:hAnsi="Times New Roman" w:cs="Times New Roman"/>
          <w:sz w:val="24"/>
          <w:szCs w:val="24"/>
          <w:lang w:eastAsia="fr-FR"/>
        </w:rPr>
        <w:t xml:space="preserve"> peut également nous faire penser à ce qui se passe à l'intérieur du cerveau du personnage de Marianne; Le refrain cette chanson évoque le fait de faire l'amour ou le mort dans une sorte de jeu de mots ; De plus, la mention, d'une chanson connue dans ce café contribue à rendre elle récit encore plus réaliste . </w:t>
      </w:r>
    </w:p>
    <w:p w:rsidR="009F4C7A" w:rsidRDefault="009F4C7A" w:rsidP="009F4C7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F2359F" w:rsidRDefault="00F2359F" w:rsidP="00ED4D63">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espace confiné, sorte de huis clos</w:t>
      </w:r>
      <w:r w:rsidR="00D07936">
        <w:rPr>
          <w:rFonts w:ascii="Times New Roman" w:eastAsia="Times New Roman" w:hAnsi="Times New Roman" w:cs="Times New Roman"/>
          <w:sz w:val="24"/>
          <w:szCs w:val="24"/>
          <w:lang w:eastAsia="fr-FR"/>
        </w:rPr>
        <w:t xml:space="preserve">, sorte d’espace de repli à la fois extérieur mais aussi intérieur (en elle-même) </w:t>
      </w:r>
      <w:r>
        <w:rPr>
          <w:rFonts w:ascii="Times New Roman" w:eastAsia="Times New Roman" w:hAnsi="Times New Roman" w:cs="Times New Roman"/>
          <w:sz w:val="24"/>
          <w:szCs w:val="24"/>
          <w:lang w:eastAsia="fr-FR"/>
        </w:rPr>
        <w:t xml:space="preserve">// à l’intériorité du personnage dans laquelle nous sommes progressivement plongés : la scène progresse ainsi savamment de l’extériorité du lieu à l’intériorité du personnage : </w:t>
      </w:r>
      <w:r w:rsidR="00D07936">
        <w:rPr>
          <w:rFonts w:ascii="Times New Roman" w:eastAsia="Times New Roman" w:hAnsi="Times New Roman" w:cs="Times New Roman"/>
          <w:sz w:val="24"/>
          <w:szCs w:val="24"/>
          <w:lang w:eastAsia="fr-FR"/>
        </w:rPr>
        <w:t xml:space="preserve">complément circonstanciel de lieu : « à l’intérieur » ( à prendre au sens concret, comme au sens figuré puisque nous sommes plongé en focalisation interne, soit dans la tête de Marianne : l’intérieur du bar est donc aussi celui du personnage) </w:t>
      </w:r>
    </w:p>
    <w:p w:rsidR="00EE67F1" w:rsidRDefault="00EE67F1" w:rsidP="00ED4D63">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Nombreux indices, compléments circonstanciels de lieu qui permettent au lecteur de se figurer la géométrie de l’espace et participe à cet effet de huis clos : « par-dessus le zinc », « au fond de la pièce », au-dessus du comptoir », « d’une cuisine », « au fond de la pièce »</w:t>
      </w:r>
    </w:p>
    <w:p w:rsidR="00EE67F1" w:rsidRDefault="00EE67F1" w:rsidP="00623908">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Champ lexical des objets et vocabulaire technique réaliste propre à l’univers du bar : « comptoir », « le zinc », « cuisine », « gin », « verre », « le grand miroir piqué », « les bouteilles », la forme des verres », « les affichettes ». </w:t>
      </w:r>
      <w:r w:rsidR="00623908">
        <w:rPr>
          <w:rFonts w:ascii="Times New Roman" w:eastAsia="Times New Roman" w:hAnsi="Times New Roman" w:cs="Times New Roman"/>
          <w:sz w:val="24"/>
          <w:szCs w:val="24"/>
          <w:lang w:eastAsia="fr-FR"/>
        </w:rPr>
        <w:t>La forte présence des objets qui peuplent l’espace et les gros plans (// cinématographiques) sur eux créent certes un effet réaliste mais participe aussi d’une certaine perception du réel auquel le personnage tente de se raccrocher</w:t>
      </w:r>
    </w:p>
    <w:p w:rsidR="001E6F0D" w:rsidRPr="001E6F0D" w:rsidRDefault="00623908" w:rsidP="001E6F0D">
      <w:pPr>
        <w:pStyle w:val="Paragraphedeliste"/>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choix du pré</w:t>
      </w:r>
      <w:r w:rsidR="001E6F0D">
        <w:rPr>
          <w:rFonts w:ascii="Times New Roman" w:eastAsia="Times New Roman" w:hAnsi="Times New Roman" w:cs="Times New Roman"/>
          <w:sz w:val="24"/>
          <w:szCs w:val="24"/>
          <w:lang w:eastAsia="fr-FR"/>
        </w:rPr>
        <w:t>sent</w:t>
      </w:r>
    </w:p>
    <w:p w:rsidR="00F2359F" w:rsidRPr="00F2359F" w:rsidRDefault="00EE67F1" w:rsidP="00F2359F">
      <w:pPr>
        <w:spacing w:before="100" w:beforeAutospacing="1" w:after="100" w:afterAutospacing="1" w:line="240" w:lineRule="auto"/>
        <w:jc w:val="both"/>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u w:val="single"/>
          <w:lang w:eastAsia="fr-FR"/>
        </w:rPr>
        <w:t>L</w:t>
      </w:r>
      <w:r w:rsidR="00634F29">
        <w:rPr>
          <w:rFonts w:ascii="Times New Roman" w:eastAsia="Times New Roman" w:hAnsi="Times New Roman" w:cs="Times New Roman"/>
          <w:sz w:val="24"/>
          <w:szCs w:val="24"/>
          <w:u w:val="single"/>
          <w:lang w:eastAsia="fr-FR"/>
        </w:rPr>
        <w:t>e maître des</w:t>
      </w:r>
      <w:r>
        <w:rPr>
          <w:rFonts w:ascii="Times New Roman" w:eastAsia="Times New Roman" w:hAnsi="Times New Roman" w:cs="Times New Roman"/>
          <w:sz w:val="24"/>
          <w:szCs w:val="24"/>
          <w:u w:val="single"/>
          <w:lang w:eastAsia="fr-FR"/>
        </w:rPr>
        <w:t xml:space="preserve"> lieu</w:t>
      </w:r>
      <w:r w:rsidR="00634F29">
        <w:rPr>
          <w:rFonts w:ascii="Times New Roman" w:eastAsia="Times New Roman" w:hAnsi="Times New Roman" w:cs="Times New Roman"/>
          <w:sz w:val="24"/>
          <w:szCs w:val="24"/>
          <w:u w:val="single"/>
          <w:lang w:eastAsia="fr-FR"/>
        </w:rPr>
        <w:t>x</w:t>
      </w:r>
      <w:r>
        <w:rPr>
          <w:rFonts w:ascii="Times New Roman" w:eastAsia="Times New Roman" w:hAnsi="Times New Roman" w:cs="Times New Roman"/>
          <w:sz w:val="24"/>
          <w:szCs w:val="24"/>
          <w:u w:val="single"/>
          <w:lang w:eastAsia="fr-FR"/>
        </w:rPr>
        <w:t xml:space="preserve"> : </w:t>
      </w:r>
      <w:r w:rsidR="00F2359F" w:rsidRPr="00F2359F">
        <w:rPr>
          <w:rFonts w:ascii="Times New Roman" w:eastAsia="Times New Roman" w:hAnsi="Times New Roman" w:cs="Times New Roman"/>
          <w:sz w:val="24"/>
          <w:szCs w:val="24"/>
          <w:u w:val="single"/>
          <w:lang w:eastAsia="fr-FR"/>
        </w:rPr>
        <w:t xml:space="preserve">Le portrait </w:t>
      </w:r>
      <w:r w:rsidR="005945DF">
        <w:rPr>
          <w:rFonts w:ascii="Times New Roman" w:eastAsia="Times New Roman" w:hAnsi="Times New Roman" w:cs="Times New Roman"/>
          <w:sz w:val="24"/>
          <w:szCs w:val="24"/>
          <w:u w:val="single"/>
          <w:lang w:eastAsia="fr-FR"/>
        </w:rPr>
        <w:t xml:space="preserve">stéréotypé d’un barman : </w:t>
      </w:r>
    </w:p>
    <w:p w:rsidR="001E6F0D" w:rsidRDefault="001E6F0D" w:rsidP="00F2359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ED4D63" w:rsidRPr="00F2359F">
        <w:rPr>
          <w:rFonts w:ascii="Times New Roman" w:eastAsia="Times New Roman" w:hAnsi="Times New Roman" w:cs="Times New Roman"/>
          <w:sz w:val="24"/>
          <w:szCs w:val="24"/>
          <w:lang w:eastAsia="fr-FR"/>
        </w:rPr>
        <w:t xml:space="preserve">'auteure détaille l'allure du propriétaire comme s'il s’agissait du point de vue de Marianne, d'un point de vue </w:t>
      </w:r>
      <w:r w:rsidR="00F2359F">
        <w:rPr>
          <w:rFonts w:ascii="Times New Roman" w:eastAsia="Times New Roman" w:hAnsi="Times New Roman" w:cs="Times New Roman"/>
          <w:sz w:val="24"/>
          <w:szCs w:val="24"/>
          <w:lang w:eastAsia="fr-FR"/>
        </w:rPr>
        <w:t>interne</w:t>
      </w:r>
      <w:r>
        <w:rPr>
          <w:rFonts w:ascii="Times New Roman" w:eastAsia="Times New Roman" w:hAnsi="Times New Roman" w:cs="Times New Roman"/>
          <w:sz w:val="24"/>
          <w:szCs w:val="24"/>
          <w:lang w:eastAsia="fr-FR"/>
        </w:rPr>
        <w:t> :</w:t>
      </w:r>
    </w:p>
    <w:p w:rsidR="001E6F0D" w:rsidRDefault="001E6F0D" w:rsidP="00F2359F">
      <w:pPr>
        <w:spacing w:before="100" w:beforeAutospacing="1" w:after="100" w:afterAutospacing="1" w:line="240" w:lineRule="auto"/>
        <w:jc w:val="both"/>
        <w:rPr>
          <w:rFonts w:ascii="Times New Roman" w:eastAsia="Times New Roman" w:hAnsi="Times New Roman" w:cs="Times New Roman"/>
          <w:sz w:val="24"/>
          <w:szCs w:val="24"/>
          <w:u w:val="single"/>
          <w:lang w:eastAsia="fr-FR"/>
        </w:rPr>
      </w:pPr>
      <w:r w:rsidRPr="005945DF">
        <w:rPr>
          <w:rFonts w:ascii="Times New Roman" w:eastAsia="Times New Roman" w:hAnsi="Times New Roman" w:cs="Times New Roman"/>
          <w:sz w:val="24"/>
          <w:szCs w:val="24"/>
          <w:u w:val="single"/>
          <w:lang w:eastAsia="fr-FR"/>
        </w:rPr>
        <w:t xml:space="preserve">Détails descriptifs réalistes mais </w:t>
      </w:r>
      <w:r w:rsidR="005945DF" w:rsidRPr="005945DF">
        <w:rPr>
          <w:rFonts w:ascii="Times New Roman" w:eastAsia="Times New Roman" w:hAnsi="Times New Roman" w:cs="Times New Roman"/>
          <w:sz w:val="24"/>
          <w:szCs w:val="24"/>
          <w:u w:val="single"/>
          <w:lang w:eastAsia="fr-FR"/>
        </w:rPr>
        <w:t xml:space="preserve">flou/ </w:t>
      </w:r>
      <w:r w:rsidRPr="005945DF">
        <w:rPr>
          <w:rFonts w:ascii="Times New Roman" w:eastAsia="Times New Roman" w:hAnsi="Times New Roman" w:cs="Times New Roman"/>
          <w:sz w:val="24"/>
          <w:szCs w:val="24"/>
          <w:u w:val="single"/>
          <w:lang w:eastAsia="fr-FR"/>
        </w:rPr>
        <w:t>portrait physique </w:t>
      </w:r>
      <w:r w:rsidR="00634F29" w:rsidRPr="005945DF">
        <w:rPr>
          <w:rFonts w:ascii="Times New Roman" w:eastAsia="Times New Roman" w:hAnsi="Times New Roman" w:cs="Times New Roman"/>
          <w:sz w:val="24"/>
          <w:szCs w:val="24"/>
          <w:u w:val="single"/>
          <w:lang w:eastAsia="fr-FR"/>
        </w:rPr>
        <w:t>plutôt stéréotypé</w:t>
      </w:r>
    </w:p>
    <w:p w:rsidR="005945DF" w:rsidRPr="005945DF" w:rsidRDefault="005945DF" w:rsidP="00F2359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945DF">
        <w:rPr>
          <w:rFonts w:ascii="Times New Roman" w:eastAsia="Times New Roman" w:hAnsi="Times New Roman" w:cs="Times New Roman"/>
          <w:sz w:val="24"/>
          <w:szCs w:val="24"/>
          <w:lang w:eastAsia="fr-FR"/>
        </w:rPr>
        <w:t>Plusieurs indices le prouvent :</w:t>
      </w:r>
    </w:p>
    <w:p w:rsidR="001E6F0D" w:rsidRDefault="001E6F0D" w:rsidP="001E6F0D">
      <w:pPr>
        <w:pStyle w:val="Paragraphedeliste"/>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E6F0D">
        <w:rPr>
          <w:rFonts w:ascii="Times New Roman" w:eastAsia="Times New Roman" w:hAnsi="Times New Roman" w:cs="Times New Roman"/>
          <w:sz w:val="24"/>
          <w:szCs w:val="24"/>
          <w:lang w:eastAsia="fr-FR"/>
        </w:rPr>
        <w:t>Son</w:t>
      </w:r>
      <w:r w:rsidR="00ED4D63" w:rsidRPr="001E6F0D">
        <w:rPr>
          <w:rFonts w:ascii="Times New Roman" w:eastAsia="Times New Roman" w:hAnsi="Times New Roman" w:cs="Times New Roman"/>
          <w:sz w:val="24"/>
          <w:szCs w:val="24"/>
          <w:lang w:eastAsia="fr-FR"/>
        </w:rPr>
        <w:t xml:space="preserve"> nom n'est pas précisé ; "un type " demeure très vague</w:t>
      </w:r>
      <w:r>
        <w:rPr>
          <w:rFonts w:ascii="Times New Roman" w:eastAsia="Times New Roman" w:hAnsi="Times New Roman" w:cs="Times New Roman"/>
          <w:sz w:val="24"/>
          <w:szCs w:val="24"/>
          <w:lang w:eastAsia="fr-FR"/>
        </w:rPr>
        <w:t> : déterminant indéfini + substantif familier « type »,</w:t>
      </w:r>
      <w:r w:rsidR="00F1164A">
        <w:rPr>
          <w:rFonts w:ascii="Times New Roman" w:eastAsia="Times New Roman" w:hAnsi="Times New Roman" w:cs="Times New Roman"/>
          <w:sz w:val="24"/>
          <w:szCs w:val="24"/>
          <w:lang w:eastAsia="fr-FR"/>
        </w:rPr>
        <w:t xml:space="preserve"> effet d’</w:t>
      </w:r>
      <w:r>
        <w:rPr>
          <w:rFonts w:ascii="Times New Roman" w:eastAsia="Times New Roman" w:hAnsi="Times New Roman" w:cs="Times New Roman"/>
          <w:sz w:val="24"/>
          <w:szCs w:val="24"/>
          <w:lang w:eastAsia="fr-FR"/>
        </w:rPr>
        <w:t>indétermination</w:t>
      </w:r>
      <w:r w:rsidR="00F1164A">
        <w:rPr>
          <w:rFonts w:ascii="Times New Roman" w:eastAsia="Times New Roman" w:hAnsi="Times New Roman" w:cs="Times New Roman"/>
          <w:sz w:val="24"/>
          <w:szCs w:val="24"/>
          <w:lang w:eastAsia="fr-FR"/>
        </w:rPr>
        <w:t xml:space="preserve"> qui d’une certaine façon floute le réel à l’image de l’état dans lequel semble se trouver le personnage de Marianne. </w:t>
      </w:r>
    </w:p>
    <w:p w:rsidR="00F1164A" w:rsidRDefault="001E6F0D" w:rsidP="00F1164A">
      <w:pPr>
        <w:pStyle w:val="Paragraphedeliste"/>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E6F0D">
        <w:rPr>
          <w:rFonts w:ascii="Times New Roman" w:eastAsia="Times New Roman" w:hAnsi="Times New Roman" w:cs="Times New Roman"/>
          <w:sz w:val="24"/>
          <w:szCs w:val="24"/>
          <w:lang w:eastAsia="fr-FR"/>
        </w:rPr>
        <w:t>Les</w:t>
      </w:r>
      <w:r w:rsidR="00ED4D63" w:rsidRPr="001E6F0D">
        <w:rPr>
          <w:rFonts w:ascii="Times New Roman" w:eastAsia="Times New Roman" w:hAnsi="Times New Roman" w:cs="Times New Roman"/>
          <w:sz w:val="24"/>
          <w:szCs w:val="24"/>
          <w:lang w:eastAsia="fr-FR"/>
        </w:rPr>
        <w:t xml:space="preserve"> détails vestimentaires ajoutent une dimension réaliste : "tignasse froissée du saut du lit " car il est très tôt ce dimanche matin et Marianne est sans doute la première cliente</w:t>
      </w:r>
    </w:p>
    <w:p w:rsidR="00F1164A" w:rsidRDefault="00F1164A" w:rsidP="00F1164A">
      <w:pPr>
        <w:pStyle w:val="Paragraphedeliste"/>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Présent de description + expansions du nom qui apportent des informations sur sa silhouette, sa corpulence, son état général : « il est énorme » « moulé dans un pull de coton porté à même la peau »</w:t>
      </w:r>
      <w:r w:rsidR="002C1BE4">
        <w:rPr>
          <w:rFonts w:ascii="Times New Roman" w:eastAsia="Times New Roman" w:hAnsi="Times New Roman" w:cs="Times New Roman"/>
          <w:sz w:val="24"/>
          <w:szCs w:val="24"/>
          <w:lang w:eastAsia="fr-FR"/>
        </w:rPr>
        <w:t>, « de ses deux mains baguées »</w:t>
      </w:r>
    </w:p>
    <w:p w:rsidR="00F1164A" w:rsidRDefault="00F1164A" w:rsidP="00F1164A">
      <w:pPr>
        <w:pStyle w:val="Paragraphedeliste"/>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sonorités </w:t>
      </w:r>
      <w:r w:rsidR="005945DF">
        <w:rPr>
          <w:rFonts w:ascii="Times New Roman" w:eastAsia="Times New Roman" w:hAnsi="Times New Roman" w:cs="Times New Roman"/>
          <w:sz w:val="24"/>
          <w:szCs w:val="24"/>
          <w:lang w:eastAsia="fr-FR"/>
        </w:rPr>
        <w:t>(ou</w:t>
      </w:r>
      <w:r>
        <w:rPr>
          <w:rFonts w:ascii="Times New Roman" w:eastAsia="Times New Roman" w:hAnsi="Times New Roman" w:cs="Times New Roman"/>
          <w:sz w:val="24"/>
          <w:szCs w:val="24"/>
          <w:lang w:eastAsia="fr-FR"/>
        </w:rPr>
        <w:t xml:space="preserve"> </w:t>
      </w:r>
      <w:r w:rsidR="005945DF">
        <w:rPr>
          <w:rFonts w:ascii="Times New Roman" w:eastAsia="Times New Roman" w:hAnsi="Times New Roman" w:cs="Times New Roman"/>
          <w:sz w:val="24"/>
          <w:szCs w:val="24"/>
          <w:lang w:eastAsia="fr-FR"/>
        </w:rPr>
        <w:t>assonance)</w:t>
      </w:r>
      <w:r>
        <w:rPr>
          <w:rFonts w:ascii="Times New Roman" w:eastAsia="Times New Roman" w:hAnsi="Times New Roman" w:cs="Times New Roman"/>
          <w:sz w:val="24"/>
          <w:szCs w:val="24"/>
          <w:lang w:eastAsia="fr-FR"/>
        </w:rPr>
        <w:t xml:space="preserve"> en « ou » ou en « o » contenus dans les détails descriptifs « énorme », « moulé », « coton », « mou » imprime à sa figure un effet grossier, bedonnant, lourd, gros, corpulent. </w:t>
      </w:r>
    </w:p>
    <w:p w:rsidR="00634F29" w:rsidRPr="00634F29" w:rsidRDefault="00F1164A" w:rsidP="00F1164A">
      <w:pPr>
        <w:pStyle w:val="Paragraphedeliste"/>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Effet de « malpropreté » ou manque de soin marqué par le détail descriptif : « tignasse froissée du saut du lit » : allitération en « s » et suffixation péjorative dans le vocabulaire familier : « tignasse ». </w:t>
      </w:r>
    </w:p>
    <w:p w:rsidR="005945DF" w:rsidRPr="005945DF" w:rsidRDefault="001E6F0D" w:rsidP="001E6F0D">
      <w:pPr>
        <w:spacing w:before="100" w:beforeAutospacing="1" w:after="100" w:afterAutospacing="1" w:line="240" w:lineRule="auto"/>
        <w:jc w:val="both"/>
        <w:rPr>
          <w:rFonts w:ascii="Times New Roman" w:eastAsia="Times New Roman" w:hAnsi="Times New Roman" w:cs="Times New Roman"/>
          <w:sz w:val="24"/>
          <w:szCs w:val="24"/>
          <w:u w:val="single"/>
          <w:lang w:eastAsia="fr-FR"/>
        </w:rPr>
      </w:pPr>
      <w:r w:rsidRPr="005945DF">
        <w:rPr>
          <w:rFonts w:ascii="Times New Roman" w:eastAsia="Times New Roman" w:hAnsi="Times New Roman" w:cs="Times New Roman"/>
          <w:sz w:val="24"/>
          <w:szCs w:val="24"/>
          <w:u w:val="single"/>
          <w:lang w:eastAsia="fr-FR"/>
        </w:rPr>
        <w:t xml:space="preserve">Au portrait physique se superpose un portrait en mouvement du barman : </w:t>
      </w:r>
      <w:r w:rsidR="00ED4D63" w:rsidRPr="005945DF">
        <w:rPr>
          <w:rFonts w:ascii="Times New Roman" w:eastAsia="Times New Roman" w:hAnsi="Times New Roman" w:cs="Times New Roman"/>
          <w:sz w:val="24"/>
          <w:szCs w:val="24"/>
          <w:u w:val="single"/>
          <w:lang w:eastAsia="fr-FR"/>
        </w:rPr>
        <w:t>Le barman est montré en action</w:t>
      </w:r>
      <w:r w:rsidR="002C1BE4" w:rsidRPr="005945DF">
        <w:rPr>
          <w:rFonts w:ascii="Times New Roman" w:eastAsia="Times New Roman" w:hAnsi="Times New Roman" w:cs="Times New Roman"/>
          <w:sz w:val="24"/>
          <w:szCs w:val="24"/>
          <w:u w:val="single"/>
          <w:lang w:eastAsia="fr-FR"/>
        </w:rPr>
        <w:t>, dans l’exercice de sa profession, toujours de façon très stéréotypée.</w:t>
      </w:r>
      <w:r w:rsidR="00634F29" w:rsidRPr="005945DF">
        <w:rPr>
          <w:rFonts w:ascii="Times New Roman" w:eastAsia="Times New Roman" w:hAnsi="Times New Roman" w:cs="Times New Roman"/>
          <w:sz w:val="24"/>
          <w:szCs w:val="24"/>
          <w:u w:val="single"/>
          <w:lang w:eastAsia="fr-FR"/>
        </w:rPr>
        <w:t xml:space="preserve"> </w:t>
      </w:r>
    </w:p>
    <w:p w:rsidR="00634F29" w:rsidRDefault="00634F29" w:rsidP="001E6F0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Plusieurs indices le prouvent :</w:t>
      </w:r>
    </w:p>
    <w:p w:rsidR="00634F29" w:rsidRDefault="002C1BE4" w:rsidP="002C1BE4">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Verbes d’actions : « surgit », « lisse ses cheveux », « rince un verre », « zyeutant ».</w:t>
      </w:r>
    </w:p>
    <w:p w:rsidR="005945DF" w:rsidRDefault="002C1BE4" w:rsidP="001E6F0D">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L’enchaînement des actions est </w:t>
      </w:r>
      <w:r w:rsidR="005945DF">
        <w:rPr>
          <w:rFonts w:ascii="Times New Roman" w:eastAsia="Times New Roman" w:hAnsi="Times New Roman" w:cs="Times New Roman"/>
          <w:sz w:val="24"/>
          <w:szCs w:val="24"/>
          <w:lang w:eastAsia="fr-FR"/>
        </w:rPr>
        <w:t>marqué</w:t>
      </w:r>
      <w:r>
        <w:rPr>
          <w:rFonts w:ascii="Times New Roman" w:eastAsia="Times New Roman" w:hAnsi="Times New Roman" w:cs="Times New Roman"/>
          <w:sz w:val="24"/>
          <w:szCs w:val="24"/>
          <w:lang w:eastAsia="fr-FR"/>
        </w:rPr>
        <w:t xml:space="preserve"> par plusieurs indices de temps : la locution adverbiale de temps : « après quoi », le</w:t>
      </w:r>
      <w:r w:rsidR="005945DF">
        <w:rPr>
          <w:rFonts w:ascii="Times New Roman" w:eastAsia="Times New Roman" w:hAnsi="Times New Roman" w:cs="Times New Roman"/>
          <w:sz w:val="24"/>
          <w:szCs w:val="24"/>
          <w:lang w:eastAsia="fr-FR"/>
        </w:rPr>
        <w:t xml:space="preserve"> gérondif : tout en zyeutant » cette femme » : indices qui témoignent de la « geste » précise, mécanique, rôdée du barman type. </w:t>
      </w:r>
    </w:p>
    <w:p w:rsidR="005945DF" w:rsidRDefault="005945DF" w:rsidP="001E6F0D">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945DF">
        <w:rPr>
          <w:rFonts w:ascii="Times New Roman" w:eastAsia="Times New Roman" w:hAnsi="Times New Roman" w:cs="Times New Roman"/>
          <w:bCs/>
          <w:iCs/>
          <w:sz w:val="24"/>
          <w:szCs w:val="24"/>
          <w:lang w:eastAsia="fr-FR"/>
        </w:rPr>
        <w:t>« Il</w:t>
      </w:r>
      <w:r w:rsidR="00ED4D63" w:rsidRPr="005945DF">
        <w:rPr>
          <w:rFonts w:ascii="Times New Roman" w:eastAsia="Times New Roman" w:hAnsi="Times New Roman" w:cs="Times New Roman"/>
          <w:bCs/>
          <w:iCs/>
          <w:sz w:val="24"/>
          <w:szCs w:val="24"/>
          <w:lang w:eastAsia="fr-FR"/>
        </w:rPr>
        <w:t xml:space="preserve"> rince un verre tout en zieutant cette femme qu'il sait déjà avoir vue ici</w:t>
      </w:r>
      <w:r w:rsidRPr="005945DF">
        <w:rPr>
          <w:rFonts w:ascii="Times New Roman" w:eastAsia="Times New Roman" w:hAnsi="Times New Roman" w:cs="Times New Roman"/>
          <w:bCs/>
          <w:iCs/>
          <w:sz w:val="24"/>
          <w:szCs w:val="24"/>
          <w:lang w:eastAsia="fr-FR"/>
        </w:rPr>
        <w:t> »</w:t>
      </w:r>
      <w:r w:rsidR="00ED4D63" w:rsidRPr="005945DF">
        <w:rPr>
          <w:rFonts w:ascii="Times New Roman" w:eastAsia="Times New Roman" w:hAnsi="Times New Roman" w:cs="Times New Roman"/>
          <w:b/>
          <w:bCs/>
          <w:i/>
          <w:iCs/>
          <w:sz w:val="24"/>
          <w:szCs w:val="24"/>
          <w:lang w:eastAsia="fr-FR"/>
        </w:rPr>
        <w:t xml:space="preserve"> </w:t>
      </w:r>
      <w:r w:rsidR="00ED4D63" w:rsidRPr="005945DF">
        <w:rPr>
          <w:rFonts w:ascii="Times New Roman" w:eastAsia="Times New Roman" w:hAnsi="Times New Roman" w:cs="Times New Roman"/>
          <w:sz w:val="24"/>
          <w:szCs w:val="24"/>
          <w:lang w:eastAsia="fr-FR"/>
        </w:rPr>
        <w:t xml:space="preserve">on notera ici la concordance des informations qui construisent le caractère réaliste du </w:t>
      </w:r>
      <w:r w:rsidRPr="005945DF">
        <w:rPr>
          <w:rFonts w:ascii="Times New Roman" w:eastAsia="Times New Roman" w:hAnsi="Times New Roman" w:cs="Times New Roman"/>
          <w:sz w:val="24"/>
          <w:szCs w:val="24"/>
          <w:lang w:eastAsia="fr-FR"/>
        </w:rPr>
        <w:t>roman ;</w:t>
      </w:r>
      <w:r w:rsidR="00ED4D63" w:rsidRPr="005945DF">
        <w:rPr>
          <w:rFonts w:ascii="Times New Roman" w:eastAsia="Times New Roman" w:hAnsi="Times New Roman" w:cs="Times New Roman"/>
          <w:sz w:val="24"/>
          <w:szCs w:val="24"/>
          <w:lang w:eastAsia="fr-FR"/>
        </w:rPr>
        <w:t xml:space="preserve"> en effet, </w:t>
      </w:r>
      <w:r w:rsidR="002C1BE4" w:rsidRPr="005945DF">
        <w:rPr>
          <w:rFonts w:ascii="Times New Roman" w:eastAsia="Times New Roman" w:hAnsi="Times New Roman" w:cs="Times New Roman"/>
          <w:sz w:val="24"/>
          <w:szCs w:val="24"/>
          <w:lang w:eastAsia="fr-FR"/>
        </w:rPr>
        <w:t>Marianne</w:t>
      </w:r>
      <w:r w:rsidR="00ED4D63" w:rsidRPr="005945DF">
        <w:rPr>
          <w:rFonts w:ascii="Times New Roman" w:eastAsia="Times New Roman" w:hAnsi="Times New Roman" w:cs="Times New Roman"/>
          <w:sz w:val="24"/>
          <w:szCs w:val="24"/>
          <w:lang w:eastAsia="fr-FR"/>
        </w:rPr>
        <w:t xml:space="preserve"> avait affirmé qu'elle connaissait ce café ce qui corrobore les propos de l'employé</w:t>
      </w:r>
    </w:p>
    <w:p w:rsidR="00CB05BD" w:rsidRDefault="00CB05BD" w:rsidP="00CB05B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Enfin le réalisme de la scène tient à la parlure du personnage et qui renseigne sur le niveau social du personnage : </w:t>
      </w:r>
    </w:p>
    <w:p w:rsidR="00CB05BD" w:rsidRDefault="00CB05BD" w:rsidP="00CB05BD">
      <w:pPr>
        <w:pStyle w:val="Paragraphedeliste"/>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CB05BD">
        <w:rPr>
          <w:rFonts w:ascii="Times New Roman" w:eastAsia="Times New Roman" w:hAnsi="Times New Roman" w:cs="Times New Roman"/>
          <w:sz w:val="24"/>
          <w:szCs w:val="24"/>
          <w:lang w:eastAsia="fr-FR"/>
        </w:rPr>
        <w:t>le</w:t>
      </w:r>
      <w:proofErr w:type="gramEnd"/>
      <w:r w:rsidRPr="00CB05BD">
        <w:rPr>
          <w:rFonts w:ascii="Times New Roman" w:eastAsia="Times New Roman" w:hAnsi="Times New Roman" w:cs="Times New Roman"/>
          <w:sz w:val="24"/>
          <w:szCs w:val="24"/>
          <w:lang w:eastAsia="fr-FR"/>
        </w:rPr>
        <w:t xml:space="preserve"> verbe</w:t>
      </w:r>
      <w:r w:rsidRPr="00CB05BD">
        <w:rPr>
          <w:rFonts w:ascii="Times New Roman" w:eastAsia="Times New Roman" w:hAnsi="Times New Roman" w:cs="Times New Roman"/>
          <w:b/>
          <w:bCs/>
          <w:i/>
          <w:iCs/>
          <w:sz w:val="24"/>
          <w:szCs w:val="24"/>
          <w:lang w:eastAsia="fr-FR"/>
        </w:rPr>
        <w:t xml:space="preserve"> zyeuter </w:t>
      </w:r>
      <w:r w:rsidRPr="00CB05BD">
        <w:rPr>
          <w:rFonts w:ascii="Times New Roman" w:eastAsia="Times New Roman" w:hAnsi="Times New Roman" w:cs="Times New Roman"/>
          <w:sz w:val="24"/>
          <w:szCs w:val="24"/>
          <w:lang w:eastAsia="fr-FR"/>
        </w:rPr>
        <w:t>, issu du registre familier , témoigne de l'utilisation d'un</w:t>
      </w:r>
      <w:r w:rsidRPr="00CB05BD">
        <w:rPr>
          <w:rFonts w:ascii="Times New Roman" w:eastAsia="Times New Roman" w:hAnsi="Times New Roman" w:cs="Times New Roman"/>
          <w:b/>
          <w:bCs/>
          <w:sz w:val="24"/>
          <w:szCs w:val="24"/>
          <w:lang w:eastAsia="fr-FR"/>
        </w:rPr>
        <w:t xml:space="preserve"> procédé réaliste</w:t>
      </w:r>
      <w:r w:rsidRPr="00CB05BD">
        <w:rPr>
          <w:rFonts w:ascii="Times New Roman" w:eastAsia="Times New Roman" w:hAnsi="Times New Roman" w:cs="Times New Roman"/>
          <w:sz w:val="24"/>
          <w:szCs w:val="24"/>
          <w:lang w:eastAsia="fr-FR"/>
        </w:rPr>
        <w:t xml:space="preserve"> qui consiste à introduire dans le langage des personnages des mots ou expressions qui renvoient à leur condition sociale</w:t>
      </w:r>
    </w:p>
    <w:p w:rsidR="00CB05BD" w:rsidRPr="00CB05BD" w:rsidRDefault="00CB05BD" w:rsidP="00CB05BD">
      <w:pPr>
        <w:pStyle w:val="Paragraphedeliste"/>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les</w:t>
      </w:r>
      <w:proofErr w:type="gramEnd"/>
      <w:r>
        <w:rPr>
          <w:rFonts w:ascii="Times New Roman" w:eastAsia="Times New Roman" w:hAnsi="Times New Roman" w:cs="Times New Roman"/>
          <w:sz w:val="24"/>
          <w:szCs w:val="24"/>
          <w:lang w:eastAsia="fr-FR"/>
        </w:rPr>
        <w:t xml:space="preserve"> expressions toutes faites comme : « alors miss qu’est-ce qu’on boit » renvoie également au niveau social du personnage : l’apostrophe familière « miss » alors qu’il ne connaît pas intimement le personnage, ainsi que l’usage caractérisant du pronom « on » en témoigne. </w:t>
      </w:r>
    </w:p>
    <w:p w:rsidR="00CB05BD" w:rsidRDefault="005945DF" w:rsidP="005945DF">
      <w:pPr>
        <w:spacing w:before="100" w:beforeAutospacing="1" w:after="100" w:afterAutospacing="1" w:line="240" w:lineRule="auto"/>
        <w:jc w:val="both"/>
        <w:rPr>
          <w:rFonts w:ascii="Times New Roman" w:eastAsia="Times New Roman" w:hAnsi="Times New Roman" w:cs="Times New Roman"/>
          <w:sz w:val="24"/>
          <w:szCs w:val="24"/>
          <w:u w:val="single"/>
          <w:lang w:eastAsia="fr-FR"/>
        </w:rPr>
      </w:pPr>
      <w:r w:rsidRPr="005945DF">
        <w:rPr>
          <w:rFonts w:ascii="Times New Roman" w:eastAsia="Times New Roman" w:hAnsi="Times New Roman" w:cs="Times New Roman"/>
          <w:sz w:val="24"/>
          <w:szCs w:val="24"/>
          <w:u w:val="single"/>
          <w:lang w:eastAsia="fr-FR"/>
        </w:rPr>
        <w:t>L’action </w:t>
      </w:r>
      <w:r w:rsidR="00CB05BD">
        <w:rPr>
          <w:rFonts w:ascii="Times New Roman" w:eastAsia="Times New Roman" w:hAnsi="Times New Roman" w:cs="Times New Roman"/>
          <w:sz w:val="24"/>
          <w:szCs w:val="24"/>
          <w:u w:val="single"/>
          <w:lang w:eastAsia="fr-FR"/>
        </w:rPr>
        <w:t xml:space="preserve">dans le cadre spatial réaliste de la première partie de l’extrait : </w:t>
      </w:r>
      <w:r>
        <w:rPr>
          <w:rFonts w:ascii="Times New Roman" w:eastAsia="Times New Roman" w:hAnsi="Times New Roman" w:cs="Times New Roman"/>
          <w:sz w:val="24"/>
          <w:szCs w:val="24"/>
          <w:u w:val="single"/>
          <w:lang w:eastAsia="fr-FR"/>
        </w:rPr>
        <w:t xml:space="preserve"> </w:t>
      </w:r>
      <w:r w:rsidR="00C2250D">
        <w:rPr>
          <w:rFonts w:ascii="Times New Roman" w:eastAsia="Times New Roman" w:hAnsi="Times New Roman" w:cs="Times New Roman"/>
          <w:sz w:val="24"/>
          <w:szCs w:val="24"/>
          <w:u w:val="single"/>
          <w:lang w:eastAsia="fr-FR"/>
        </w:rPr>
        <w:t xml:space="preserve">Un micro-dialogue entre les personnages, inséré dans le flux du récit : </w:t>
      </w:r>
    </w:p>
    <w:p w:rsidR="005945DF" w:rsidRPr="00CB05BD" w:rsidRDefault="00CB05BD" w:rsidP="005945D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B05BD">
        <w:rPr>
          <w:rFonts w:ascii="Times New Roman" w:eastAsia="Times New Roman" w:hAnsi="Times New Roman" w:cs="Times New Roman"/>
          <w:sz w:val="24"/>
          <w:szCs w:val="24"/>
          <w:lang w:eastAsia="fr-FR"/>
        </w:rPr>
        <w:t xml:space="preserve">L’originalité de l’échange tient </w:t>
      </w:r>
      <w:r>
        <w:rPr>
          <w:rFonts w:ascii="Times New Roman" w:eastAsia="Times New Roman" w:hAnsi="Times New Roman" w:cs="Times New Roman"/>
          <w:sz w:val="24"/>
          <w:szCs w:val="24"/>
          <w:lang w:eastAsia="fr-FR"/>
        </w:rPr>
        <w:t>au</w:t>
      </w:r>
      <w:r w:rsidR="00C2250D" w:rsidRPr="00CB05BD">
        <w:rPr>
          <w:rFonts w:ascii="Times New Roman" w:eastAsia="Times New Roman" w:hAnsi="Times New Roman" w:cs="Times New Roman"/>
          <w:sz w:val="24"/>
          <w:szCs w:val="24"/>
          <w:lang w:eastAsia="fr-FR"/>
        </w:rPr>
        <w:t xml:space="preserve"> travail de restitution de la parole : une parole dans le déferlement de la vague :</w:t>
      </w:r>
    </w:p>
    <w:p w:rsidR="000C3733" w:rsidRDefault="00CB05BD" w:rsidP="00CB05B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effet, leur </w:t>
      </w:r>
      <w:r w:rsidR="00ED4D63" w:rsidRPr="005945DF">
        <w:rPr>
          <w:rFonts w:ascii="Times New Roman" w:eastAsia="Times New Roman" w:hAnsi="Times New Roman" w:cs="Times New Roman"/>
          <w:sz w:val="24"/>
          <w:szCs w:val="24"/>
          <w:lang w:eastAsia="fr-FR"/>
        </w:rPr>
        <w:t xml:space="preserve">voix caractéristique </w:t>
      </w:r>
      <w:r>
        <w:rPr>
          <w:rFonts w:ascii="Times New Roman" w:eastAsia="Times New Roman" w:hAnsi="Times New Roman" w:cs="Times New Roman"/>
          <w:sz w:val="24"/>
          <w:szCs w:val="24"/>
          <w:lang w:eastAsia="fr-FR"/>
        </w:rPr>
        <w:t xml:space="preserve">est </w:t>
      </w:r>
      <w:r w:rsidR="00ED4D63" w:rsidRPr="005945DF">
        <w:rPr>
          <w:rFonts w:ascii="Times New Roman" w:eastAsia="Times New Roman" w:hAnsi="Times New Roman" w:cs="Times New Roman"/>
          <w:sz w:val="24"/>
          <w:szCs w:val="24"/>
          <w:lang w:eastAsia="fr-FR"/>
        </w:rPr>
        <w:t xml:space="preserve">en fait </w:t>
      </w:r>
      <w:r w:rsidRPr="005945DF">
        <w:rPr>
          <w:rFonts w:ascii="Times New Roman" w:eastAsia="Times New Roman" w:hAnsi="Times New Roman" w:cs="Times New Roman"/>
          <w:sz w:val="24"/>
          <w:szCs w:val="24"/>
          <w:lang w:eastAsia="fr-FR"/>
        </w:rPr>
        <w:t>intégrée</w:t>
      </w:r>
      <w:r w:rsidR="00ED4D63" w:rsidRPr="005945DF">
        <w:rPr>
          <w:rFonts w:ascii="Times New Roman" w:eastAsia="Times New Roman" w:hAnsi="Times New Roman" w:cs="Times New Roman"/>
          <w:sz w:val="24"/>
          <w:szCs w:val="24"/>
          <w:lang w:eastAsia="fr-FR"/>
        </w:rPr>
        <w:t xml:space="preserve"> dans le récit ; ainsi la différence entre le style direct et le style indirect libre ou même le style indirect s'estompe</w:t>
      </w:r>
      <w:r>
        <w:rPr>
          <w:rFonts w:ascii="Times New Roman" w:eastAsia="Times New Roman" w:hAnsi="Times New Roman" w:cs="Times New Roman"/>
          <w:sz w:val="24"/>
          <w:szCs w:val="24"/>
          <w:lang w:eastAsia="fr-FR"/>
        </w:rPr>
        <w:t xml:space="preserve"> </w:t>
      </w:r>
      <w:r w:rsidR="00ED4D63" w:rsidRPr="005945D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voire disparait. </w:t>
      </w:r>
      <w:r w:rsidRPr="005945DF">
        <w:rPr>
          <w:rFonts w:ascii="Times New Roman" w:eastAsia="Times New Roman" w:hAnsi="Times New Roman" w:cs="Times New Roman"/>
          <w:sz w:val="24"/>
          <w:szCs w:val="24"/>
          <w:lang w:eastAsia="fr-FR"/>
        </w:rPr>
        <w:t>Les</w:t>
      </w:r>
      <w:r w:rsidR="00ED4D63" w:rsidRPr="005945DF">
        <w:rPr>
          <w:rFonts w:ascii="Times New Roman" w:eastAsia="Times New Roman" w:hAnsi="Times New Roman" w:cs="Times New Roman"/>
          <w:sz w:val="24"/>
          <w:szCs w:val="24"/>
          <w:lang w:eastAsia="fr-FR"/>
        </w:rPr>
        <w:t xml:space="preserve"> changements sont fondus à l'intérieur des </w:t>
      </w:r>
      <w:r w:rsidRPr="005945DF">
        <w:rPr>
          <w:rFonts w:ascii="Times New Roman" w:eastAsia="Times New Roman" w:hAnsi="Times New Roman" w:cs="Times New Roman"/>
          <w:sz w:val="24"/>
          <w:szCs w:val="24"/>
          <w:lang w:eastAsia="fr-FR"/>
        </w:rPr>
        <w:t>phrases</w:t>
      </w:r>
      <w:r>
        <w:rPr>
          <w:rFonts w:ascii="Times New Roman" w:eastAsia="Times New Roman" w:hAnsi="Times New Roman" w:cs="Times New Roman"/>
          <w:sz w:val="24"/>
          <w:szCs w:val="24"/>
          <w:lang w:eastAsia="fr-FR"/>
        </w:rPr>
        <w:t xml:space="preserve"> et produisent un effet de continuité étonnant</w:t>
      </w:r>
      <w:r w:rsidR="00246302">
        <w:rPr>
          <w:rFonts w:ascii="Times New Roman" w:eastAsia="Times New Roman" w:hAnsi="Times New Roman" w:cs="Times New Roman"/>
          <w:sz w:val="24"/>
          <w:szCs w:val="24"/>
          <w:lang w:eastAsia="fr-FR"/>
        </w:rPr>
        <w:t>, comme le dépliement progressif de la vague, que l’auteure veut être à l’image de son écriture :</w:t>
      </w:r>
    </w:p>
    <w:p w:rsidR="00CB05BD" w:rsidRDefault="00246302" w:rsidP="000C373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C3733">
        <w:rPr>
          <w:rFonts w:ascii="Times New Roman" w:eastAsia="Times New Roman" w:hAnsi="Times New Roman" w:cs="Times New Roman"/>
          <w:sz w:val="24"/>
          <w:szCs w:val="24"/>
          <w:lang w:eastAsia="fr-FR"/>
        </w:rPr>
        <w:t>« </w:t>
      </w:r>
      <w:r w:rsidR="000C3733" w:rsidRPr="000C3733">
        <w:rPr>
          <w:rFonts w:ascii="Times New Roman" w:eastAsia="Times New Roman" w:hAnsi="Times New Roman" w:cs="Times New Roman"/>
          <w:sz w:val="24"/>
          <w:szCs w:val="24"/>
          <w:lang w:eastAsia="fr-FR"/>
        </w:rPr>
        <w:t>Tignasse</w:t>
      </w:r>
      <w:r w:rsidRPr="000C3733">
        <w:rPr>
          <w:rFonts w:ascii="Times New Roman" w:eastAsia="Times New Roman" w:hAnsi="Times New Roman" w:cs="Times New Roman"/>
          <w:sz w:val="24"/>
          <w:szCs w:val="24"/>
          <w:lang w:eastAsia="fr-FR"/>
        </w:rPr>
        <w:t xml:space="preserve"> froissée au saut du lit, mais oui, mais oui, y a quelqu’un et une fois devant elle il reprend solennellement alors ça va miss qu’est-ce qu’on boit ? » (Disparition, gommage du tiret, des guillemets, des deux points) </w:t>
      </w:r>
    </w:p>
    <w:p w:rsidR="000C3733" w:rsidRPr="000C3733" w:rsidRDefault="000C3733" w:rsidP="000C373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Marianne détourne les yeux, je vais m’assoir » : le passage de la troisième personne du singulier marqué par le prénom « Marianne » à la première personne du singulier « je » montre que cette parole a été prononcée. C’est d’ailleurs la seule trace du système énonciatif qui le justifie. </w:t>
      </w:r>
    </w:p>
    <w:p w:rsidR="00246302" w:rsidRDefault="00CB05BD" w:rsidP="00CB05B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Seules quelques marques de la parole</w:t>
      </w:r>
      <w:r w:rsidR="00246302">
        <w:rPr>
          <w:rFonts w:ascii="Times New Roman" w:eastAsia="Times New Roman" w:hAnsi="Times New Roman" w:cs="Times New Roman"/>
          <w:sz w:val="24"/>
          <w:szCs w:val="24"/>
          <w:lang w:eastAsia="fr-FR"/>
        </w:rPr>
        <w:t xml:space="preserve"> et de la ponctuation</w:t>
      </w:r>
      <w:r>
        <w:rPr>
          <w:rFonts w:ascii="Times New Roman" w:eastAsia="Times New Roman" w:hAnsi="Times New Roman" w:cs="Times New Roman"/>
          <w:sz w:val="24"/>
          <w:szCs w:val="24"/>
          <w:lang w:eastAsia="fr-FR"/>
        </w:rPr>
        <w:t xml:space="preserve"> témoignent de </w:t>
      </w:r>
      <w:r w:rsidR="00246302">
        <w:rPr>
          <w:rFonts w:ascii="Times New Roman" w:eastAsia="Times New Roman" w:hAnsi="Times New Roman" w:cs="Times New Roman"/>
          <w:sz w:val="24"/>
          <w:szCs w:val="24"/>
          <w:lang w:eastAsia="fr-FR"/>
        </w:rPr>
        <w:t xml:space="preserve">la présence de </w:t>
      </w:r>
      <w:r>
        <w:rPr>
          <w:rFonts w:ascii="Times New Roman" w:eastAsia="Times New Roman" w:hAnsi="Times New Roman" w:cs="Times New Roman"/>
          <w:sz w:val="24"/>
          <w:szCs w:val="24"/>
          <w:lang w:eastAsia="fr-FR"/>
        </w:rPr>
        <w:t>l’échange </w:t>
      </w:r>
      <w:r w:rsidR="00246302">
        <w:rPr>
          <w:rFonts w:ascii="Times New Roman" w:eastAsia="Times New Roman" w:hAnsi="Times New Roman" w:cs="Times New Roman"/>
          <w:sz w:val="24"/>
          <w:szCs w:val="24"/>
          <w:lang w:eastAsia="fr-FR"/>
        </w:rPr>
        <w:t>mais l’auteure ne respecte pas les règles de la logique typographique assignée à l’échange de la parole (voir cours sur la singularité de la mise en voix de la parole des personnages du travail particulier assigné au « signe noir » de la ponctuation)</w:t>
      </w:r>
    </w:p>
    <w:p w:rsidR="00246302" w:rsidRDefault="00246302" w:rsidP="00246302">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46302">
        <w:rPr>
          <w:rFonts w:ascii="Times New Roman" w:eastAsia="Times New Roman" w:hAnsi="Times New Roman" w:cs="Times New Roman"/>
          <w:sz w:val="24"/>
          <w:szCs w:val="24"/>
          <w:lang w:eastAsia="fr-FR"/>
        </w:rPr>
        <w:t>Verbes</w:t>
      </w:r>
      <w:r w:rsidR="00CB05BD" w:rsidRPr="00246302">
        <w:rPr>
          <w:rFonts w:ascii="Times New Roman" w:eastAsia="Times New Roman" w:hAnsi="Times New Roman" w:cs="Times New Roman"/>
          <w:sz w:val="24"/>
          <w:szCs w:val="24"/>
          <w:lang w:eastAsia="fr-FR"/>
        </w:rPr>
        <w:t xml:space="preserve"> de parole : « reprend solennellement »</w:t>
      </w:r>
    </w:p>
    <w:p w:rsidR="00246302" w:rsidRDefault="00246302" w:rsidP="00246302">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246302">
        <w:rPr>
          <w:rFonts w:ascii="Times New Roman" w:eastAsia="Times New Roman" w:hAnsi="Times New Roman" w:cs="Times New Roman"/>
          <w:sz w:val="24"/>
          <w:szCs w:val="24"/>
          <w:lang w:eastAsia="fr-FR"/>
        </w:rPr>
        <w:t>Les</w:t>
      </w:r>
      <w:r w:rsidR="00CB05BD" w:rsidRPr="00246302">
        <w:rPr>
          <w:rFonts w:ascii="Times New Roman" w:eastAsia="Times New Roman" w:hAnsi="Times New Roman" w:cs="Times New Roman"/>
          <w:sz w:val="24"/>
          <w:szCs w:val="24"/>
          <w:lang w:eastAsia="fr-FR"/>
        </w:rPr>
        <w:t xml:space="preserve"> tournure</w:t>
      </w:r>
      <w:r w:rsidRPr="00246302">
        <w:rPr>
          <w:rFonts w:ascii="Times New Roman" w:eastAsia="Times New Roman" w:hAnsi="Times New Roman" w:cs="Times New Roman"/>
          <w:sz w:val="24"/>
          <w:szCs w:val="24"/>
          <w:lang w:eastAsia="fr-FR"/>
        </w:rPr>
        <w:t>s</w:t>
      </w:r>
      <w:r w:rsidR="00CB05BD" w:rsidRPr="00246302">
        <w:rPr>
          <w:rFonts w:ascii="Times New Roman" w:eastAsia="Times New Roman" w:hAnsi="Times New Roman" w:cs="Times New Roman"/>
          <w:sz w:val="24"/>
          <w:szCs w:val="24"/>
          <w:lang w:eastAsia="fr-FR"/>
        </w:rPr>
        <w:t xml:space="preserve"> de phrase interrogative </w:t>
      </w:r>
      <w:r>
        <w:rPr>
          <w:rFonts w:ascii="Times New Roman" w:eastAsia="Times New Roman" w:hAnsi="Times New Roman" w:cs="Times New Roman"/>
          <w:sz w:val="24"/>
          <w:szCs w:val="24"/>
          <w:lang w:eastAsia="fr-FR"/>
        </w:rPr>
        <w:t xml:space="preserve">mais sans retour à la ligne ni présence systématique de tiret pour marquer les différents interlocuteurs </w:t>
      </w:r>
      <w:r w:rsidR="00CB05BD" w:rsidRPr="00246302">
        <w:rPr>
          <w:rFonts w:ascii="Times New Roman" w:eastAsia="Times New Roman" w:hAnsi="Times New Roman" w:cs="Times New Roman"/>
          <w:sz w:val="24"/>
          <w:szCs w:val="24"/>
          <w:lang w:eastAsia="fr-FR"/>
        </w:rPr>
        <w:t>: « alors miss qu’est-ce qu’on boit ? »,</w:t>
      </w:r>
      <w:r w:rsidRPr="00246302">
        <w:rPr>
          <w:rFonts w:ascii="Times New Roman" w:eastAsia="Times New Roman" w:hAnsi="Times New Roman" w:cs="Times New Roman"/>
          <w:sz w:val="24"/>
          <w:szCs w:val="24"/>
          <w:lang w:eastAsia="fr-FR"/>
        </w:rPr>
        <w:t xml:space="preserve"> « ça va miss ? »</w:t>
      </w:r>
    </w:p>
    <w:p w:rsidR="003F70A9" w:rsidRPr="003F70A9" w:rsidRDefault="000C3733" w:rsidP="003F70A9">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w:t>
      </w:r>
      <w:proofErr w:type="gramStart"/>
      <w:r>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 xml:space="preserve"> ) : « déjà vu ici : ça va miss »</w:t>
      </w:r>
    </w:p>
    <w:p w:rsidR="00ED4D63" w:rsidRPr="00246302" w:rsidRDefault="00246302" w:rsidP="00246302">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revanche ce qui est particulièrement mis en valeur ce sont les détails descriptifs sur les oscillations de cette voix systématiquement dans son écriture mises en relief par l’usage du tiret qui marque à la fois un temps d’arrêt dans le rythme de la « vague », du mouvement d’ensemble du récit, mais qui aussi permet de focaliser dessus comme une sorte de zoom : « un gin- voix de Marianne</w:t>
      </w:r>
    </w:p>
    <w:p w:rsidR="00634F29" w:rsidRPr="00C2250D" w:rsidRDefault="00634F29" w:rsidP="00634F29">
      <w:pPr>
        <w:spacing w:before="100" w:beforeAutospacing="1" w:after="100" w:afterAutospacing="1" w:line="240" w:lineRule="auto"/>
        <w:jc w:val="both"/>
        <w:rPr>
          <w:rFonts w:ascii="Times New Roman" w:eastAsia="Times New Roman" w:hAnsi="Times New Roman" w:cs="Times New Roman"/>
          <w:sz w:val="24"/>
          <w:szCs w:val="24"/>
          <w:u w:val="single"/>
          <w:lang w:eastAsia="fr-FR"/>
        </w:rPr>
      </w:pPr>
      <w:r w:rsidRPr="00C2250D">
        <w:rPr>
          <w:rFonts w:ascii="Times New Roman" w:eastAsia="Times New Roman" w:hAnsi="Times New Roman" w:cs="Times New Roman"/>
          <w:sz w:val="24"/>
          <w:szCs w:val="24"/>
          <w:u w:val="single"/>
          <w:lang w:eastAsia="fr-FR"/>
        </w:rPr>
        <w:t>L</w:t>
      </w:r>
      <w:r w:rsidR="005945DF" w:rsidRPr="00C2250D">
        <w:rPr>
          <w:rFonts w:ascii="Times New Roman" w:eastAsia="Times New Roman" w:hAnsi="Times New Roman" w:cs="Times New Roman"/>
          <w:sz w:val="24"/>
          <w:szCs w:val="24"/>
          <w:u w:val="single"/>
          <w:lang w:eastAsia="fr-FR"/>
        </w:rPr>
        <w:t>a</w:t>
      </w:r>
      <w:r w:rsidRPr="00C2250D">
        <w:rPr>
          <w:rFonts w:ascii="Times New Roman" w:eastAsia="Times New Roman" w:hAnsi="Times New Roman" w:cs="Times New Roman"/>
          <w:sz w:val="24"/>
          <w:szCs w:val="24"/>
          <w:u w:val="single"/>
          <w:lang w:eastAsia="fr-FR"/>
        </w:rPr>
        <w:t xml:space="preserve"> temp</w:t>
      </w:r>
      <w:r w:rsidR="005945DF" w:rsidRPr="00C2250D">
        <w:rPr>
          <w:rFonts w:ascii="Times New Roman" w:eastAsia="Times New Roman" w:hAnsi="Times New Roman" w:cs="Times New Roman"/>
          <w:sz w:val="24"/>
          <w:szCs w:val="24"/>
          <w:u w:val="single"/>
          <w:lang w:eastAsia="fr-FR"/>
        </w:rPr>
        <w:t>oralité</w:t>
      </w:r>
      <w:r w:rsidRPr="00C2250D">
        <w:rPr>
          <w:rFonts w:ascii="Times New Roman" w:eastAsia="Times New Roman" w:hAnsi="Times New Roman" w:cs="Times New Roman"/>
          <w:sz w:val="24"/>
          <w:szCs w:val="24"/>
          <w:u w:val="single"/>
          <w:lang w:eastAsia="fr-FR"/>
        </w:rPr>
        <w:t> :</w:t>
      </w:r>
    </w:p>
    <w:p w:rsidR="00634F29" w:rsidRDefault="00C2250D" w:rsidP="001E6F0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 Aucun indice précis de temps </w:t>
      </w:r>
      <w:r w:rsidR="000C3733">
        <w:rPr>
          <w:rFonts w:ascii="Times New Roman" w:eastAsia="Times New Roman" w:hAnsi="Times New Roman" w:cs="Times New Roman"/>
          <w:sz w:val="24"/>
          <w:szCs w:val="24"/>
          <w:lang w:eastAsia="fr-FR"/>
        </w:rPr>
        <w:t xml:space="preserve">n’est clairement mentionné </w:t>
      </w:r>
      <w:r>
        <w:rPr>
          <w:rFonts w:ascii="Times New Roman" w:eastAsia="Times New Roman" w:hAnsi="Times New Roman" w:cs="Times New Roman"/>
          <w:sz w:val="24"/>
          <w:szCs w:val="24"/>
          <w:lang w:eastAsia="fr-FR"/>
        </w:rPr>
        <w:t>mais certaines informations peuvent renseigner</w:t>
      </w:r>
      <w:r w:rsidR="000C3733">
        <w:rPr>
          <w:rFonts w:ascii="Times New Roman" w:eastAsia="Times New Roman" w:hAnsi="Times New Roman" w:cs="Times New Roman"/>
          <w:sz w:val="24"/>
          <w:szCs w:val="24"/>
          <w:lang w:eastAsia="fr-FR"/>
        </w:rPr>
        <w:t xml:space="preserve"> le lecteur</w:t>
      </w:r>
      <w:r>
        <w:rPr>
          <w:rFonts w:ascii="Times New Roman" w:eastAsia="Times New Roman" w:hAnsi="Times New Roman" w:cs="Times New Roman"/>
          <w:sz w:val="24"/>
          <w:szCs w:val="24"/>
          <w:lang w:eastAsia="fr-FR"/>
        </w:rPr>
        <w:t xml:space="preserve"> </w:t>
      </w:r>
      <w:r w:rsidR="009F4C7A">
        <w:rPr>
          <w:rFonts w:ascii="Times New Roman" w:eastAsia="Times New Roman" w:hAnsi="Times New Roman" w:cs="Times New Roman"/>
          <w:sz w:val="24"/>
          <w:szCs w:val="24"/>
          <w:lang w:eastAsia="fr-FR"/>
        </w:rPr>
        <w:t xml:space="preserve">où se déroule la scène </w:t>
      </w:r>
      <w:r>
        <w:rPr>
          <w:rFonts w:ascii="Times New Roman" w:eastAsia="Times New Roman" w:hAnsi="Times New Roman" w:cs="Times New Roman"/>
          <w:sz w:val="24"/>
          <w:szCs w:val="24"/>
          <w:lang w:eastAsia="fr-FR"/>
        </w:rPr>
        <w:t xml:space="preserve">comme par exemple l’expression : « tignasse froissée du sut du saut du lit » : il semble être très tôt ce dimanche matin et nous pouvons en déduire que Marianne est surement la première cliente du bar. </w:t>
      </w:r>
    </w:p>
    <w:p w:rsidR="003F70A9" w:rsidRPr="001E6F0D" w:rsidRDefault="009F4C7A" w:rsidP="001E6F0D">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3F70A9">
        <w:rPr>
          <w:rFonts w:ascii="Times New Roman" w:eastAsia="Times New Roman" w:hAnsi="Times New Roman" w:cs="Times New Roman"/>
          <w:sz w:val="24"/>
          <w:szCs w:val="24"/>
          <w:lang w:eastAsia="fr-FR"/>
        </w:rPr>
        <w:t>L’usage du présent est la seule valeur temporelle qui ramène l’extrait à la forme d’une scène</w:t>
      </w:r>
      <w:r>
        <w:rPr>
          <w:rFonts w:ascii="Times New Roman" w:eastAsia="Times New Roman" w:hAnsi="Times New Roman" w:cs="Times New Roman"/>
          <w:sz w:val="24"/>
          <w:szCs w:val="24"/>
          <w:lang w:eastAsia="fr-FR"/>
        </w:rPr>
        <w:t xml:space="preserve">/ présent d’actualité/ présent de caractérisation dans la description physique du barman/ présent d’énonciation dans les échanges de parole/ Présent de la conscience du personnage : toutes les formes de présent sont rendues pour placer le lecteur au cœur de la scène et dans le flux de conscience du personnage. </w:t>
      </w:r>
    </w:p>
    <w:p w:rsidR="00ED4D63" w:rsidRPr="006153CF" w:rsidRDefault="00ED4D63"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53CF">
        <w:rPr>
          <w:rFonts w:ascii="Times New Roman" w:eastAsia="Times New Roman" w:hAnsi="Times New Roman" w:cs="Times New Roman"/>
          <w:sz w:val="24"/>
          <w:szCs w:val="24"/>
          <w:lang w:eastAsia="fr-FR"/>
        </w:rPr>
        <w:t> </w:t>
      </w:r>
    </w:p>
    <w:p w:rsidR="00ED4D63" w:rsidRPr="006153CF" w:rsidRDefault="00ED4D63"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53CF">
        <w:rPr>
          <w:rFonts w:ascii="Times New Roman" w:eastAsia="Times New Roman" w:hAnsi="Times New Roman" w:cs="Times New Roman"/>
          <w:b/>
          <w:bCs/>
          <w:sz w:val="24"/>
          <w:szCs w:val="24"/>
          <w:u w:val="single"/>
          <w:lang w:eastAsia="fr-FR"/>
        </w:rPr>
        <w:t>II Un personnage saisi sous un double regard </w:t>
      </w:r>
    </w:p>
    <w:p w:rsidR="009F4C7A" w:rsidRPr="009F4C7A" w:rsidRDefault="009F4C7A" w:rsidP="009F4C7A">
      <w:pPr>
        <w:pStyle w:val="Paragraphedeliste"/>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ED4D63" w:rsidRPr="009F4C7A">
        <w:rPr>
          <w:rFonts w:ascii="Times New Roman" w:eastAsia="Times New Roman" w:hAnsi="Times New Roman" w:cs="Times New Roman"/>
          <w:b/>
          <w:bCs/>
          <w:sz w:val="24"/>
          <w:szCs w:val="24"/>
          <w:u w:val="single"/>
          <w:lang w:eastAsia="fr-FR"/>
        </w:rPr>
        <w:t>es changements de points de vue</w:t>
      </w:r>
      <w:r w:rsidR="00ED4D63" w:rsidRPr="009F4C7A">
        <w:rPr>
          <w:rFonts w:ascii="Times New Roman" w:eastAsia="Times New Roman" w:hAnsi="Times New Roman" w:cs="Times New Roman"/>
          <w:sz w:val="24"/>
          <w:szCs w:val="24"/>
          <w:lang w:eastAsia="fr-FR"/>
        </w:rPr>
        <w:t xml:space="preserve"> : </w:t>
      </w:r>
    </w:p>
    <w:p w:rsidR="00ED4D63" w:rsidRDefault="009F4C7A" w:rsidP="009F4C7A">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On assiste à un jeu subtil de variation, diffraction des points de vue. I</w:t>
      </w:r>
      <w:r w:rsidR="00ED4D63" w:rsidRPr="009F4C7A">
        <w:rPr>
          <w:rFonts w:ascii="Times New Roman" w:eastAsia="Times New Roman" w:hAnsi="Times New Roman" w:cs="Times New Roman"/>
          <w:sz w:val="24"/>
          <w:szCs w:val="24"/>
          <w:lang w:eastAsia="fr-FR"/>
        </w:rPr>
        <w:t xml:space="preserve">ls se fondent à l'intérieur de phrases et nous font passer de l'extérieur </w:t>
      </w:r>
      <w:proofErr w:type="gramStart"/>
      <w:r w:rsidRPr="009F4C7A">
        <w:rPr>
          <w:rFonts w:ascii="Times New Roman" w:eastAsia="Times New Roman" w:hAnsi="Times New Roman" w:cs="Times New Roman"/>
          <w:sz w:val="24"/>
          <w:szCs w:val="24"/>
          <w:lang w:eastAsia="fr-FR"/>
        </w:rPr>
        <w:t>( le</w:t>
      </w:r>
      <w:proofErr w:type="gramEnd"/>
      <w:r w:rsidRPr="009F4C7A">
        <w:rPr>
          <w:rFonts w:ascii="Times New Roman" w:eastAsia="Times New Roman" w:hAnsi="Times New Roman" w:cs="Times New Roman"/>
          <w:sz w:val="24"/>
          <w:szCs w:val="24"/>
          <w:lang w:eastAsia="fr-FR"/>
        </w:rPr>
        <w:t xml:space="preserve"> récit cadre, le bar, l’échange avec le barman) </w:t>
      </w:r>
      <w:r w:rsidR="00ED4D63" w:rsidRPr="009F4C7A">
        <w:rPr>
          <w:rFonts w:ascii="Times New Roman" w:eastAsia="Times New Roman" w:hAnsi="Times New Roman" w:cs="Times New Roman"/>
          <w:sz w:val="24"/>
          <w:szCs w:val="24"/>
          <w:lang w:eastAsia="fr-FR"/>
        </w:rPr>
        <w:t xml:space="preserve">à l'intérieur </w:t>
      </w:r>
      <w:r w:rsidRPr="009F4C7A">
        <w:rPr>
          <w:rFonts w:ascii="Times New Roman" w:eastAsia="Times New Roman" w:hAnsi="Times New Roman" w:cs="Times New Roman"/>
          <w:sz w:val="24"/>
          <w:szCs w:val="24"/>
          <w:lang w:eastAsia="fr-FR"/>
        </w:rPr>
        <w:t xml:space="preserve">( dans la conscience du personnage, le flux de ses pensées) </w:t>
      </w:r>
      <w:r w:rsidR="00ED4D63" w:rsidRPr="009F4C7A">
        <w:rPr>
          <w:rFonts w:ascii="Times New Roman" w:eastAsia="Times New Roman" w:hAnsi="Times New Roman" w:cs="Times New Roman"/>
          <w:sz w:val="24"/>
          <w:szCs w:val="24"/>
          <w:lang w:eastAsia="fr-FR"/>
        </w:rPr>
        <w:t>sans que nous y prenions garde. </w:t>
      </w:r>
    </w:p>
    <w:p w:rsidR="009F4C7A" w:rsidRPr="009F4C7A" w:rsidRDefault="009F4C7A" w:rsidP="009F4C7A">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statut particulier du narrateur : </w:t>
      </w:r>
    </w:p>
    <w:p w:rsidR="009F4C7A" w:rsidRDefault="00ED4D63"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53CF">
        <w:rPr>
          <w:rFonts w:ascii="Times New Roman" w:eastAsia="Times New Roman" w:hAnsi="Times New Roman" w:cs="Times New Roman"/>
          <w:sz w:val="24"/>
          <w:szCs w:val="24"/>
          <w:lang w:eastAsia="fr-FR"/>
        </w:rPr>
        <w:t>Confronté à la douleur extrême, le personnage doit rassembler ses forces mais semble très vite impuissant comme l'atteste l'adjectif employé "</w:t>
      </w:r>
      <w:r w:rsidRPr="006153CF">
        <w:rPr>
          <w:rFonts w:ascii="Times New Roman" w:eastAsia="Times New Roman" w:hAnsi="Times New Roman" w:cs="Times New Roman"/>
          <w:b/>
          <w:bCs/>
          <w:i/>
          <w:iCs/>
          <w:sz w:val="24"/>
          <w:szCs w:val="24"/>
          <w:lang w:eastAsia="fr-FR"/>
        </w:rPr>
        <w:t xml:space="preserve">une douleur qu'elle est impuissante à contrôler à réduire </w:t>
      </w:r>
      <w:r w:rsidRPr="006153CF">
        <w:rPr>
          <w:rFonts w:ascii="Times New Roman" w:eastAsia="Times New Roman" w:hAnsi="Times New Roman" w:cs="Times New Roman"/>
          <w:sz w:val="24"/>
          <w:szCs w:val="24"/>
          <w:lang w:eastAsia="fr-FR"/>
        </w:rPr>
        <w:t xml:space="preserve">" </w:t>
      </w:r>
    </w:p>
    <w:p w:rsidR="009F4C7A" w:rsidRDefault="00ED4D63"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53CF">
        <w:rPr>
          <w:rFonts w:ascii="Times New Roman" w:eastAsia="Times New Roman" w:hAnsi="Times New Roman" w:cs="Times New Roman"/>
          <w:sz w:val="24"/>
          <w:szCs w:val="24"/>
          <w:lang w:eastAsia="fr-FR"/>
        </w:rPr>
        <w:t>le narrateur alors omniscient revient sur le passé du personnage et sur son refus de parler de quelque chose d'"irréversible " ; cette technique qui consiste pour un romancier à montrer que  le personnage finalement,</w:t>
      </w:r>
      <w:r>
        <w:rPr>
          <w:rFonts w:ascii="Times New Roman" w:eastAsia="Times New Roman" w:hAnsi="Times New Roman" w:cs="Times New Roman"/>
          <w:sz w:val="24"/>
          <w:szCs w:val="24"/>
          <w:lang w:eastAsia="fr-FR"/>
        </w:rPr>
        <w:t xml:space="preserve"> </w:t>
      </w:r>
      <w:r w:rsidRPr="006153CF">
        <w:rPr>
          <w:rFonts w:ascii="Times New Roman" w:eastAsia="Times New Roman" w:hAnsi="Times New Roman" w:cs="Times New Roman"/>
          <w:sz w:val="24"/>
          <w:szCs w:val="24"/>
          <w:lang w:eastAsia="fr-FR"/>
        </w:rPr>
        <w:t>avait tort, est assez réaliste ; les romanciers aujourd'hui jouent avec leurs personnages et leur ajoutent des morceaux de passé mais qu'ils laiss</w:t>
      </w:r>
      <w:r>
        <w:rPr>
          <w:rFonts w:ascii="Times New Roman" w:eastAsia="Times New Roman" w:hAnsi="Times New Roman" w:cs="Times New Roman"/>
          <w:sz w:val="24"/>
          <w:szCs w:val="24"/>
          <w:lang w:eastAsia="fr-FR"/>
        </w:rPr>
        <w:t>ent parfois en suspens : " peut-</w:t>
      </w:r>
      <w:r w:rsidRPr="006153CF">
        <w:rPr>
          <w:rFonts w:ascii="Times New Roman" w:eastAsia="Times New Roman" w:hAnsi="Times New Roman" w:cs="Times New Roman"/>
          <w:sz w:val="24"/>
          <w:szCs w:val="24"/>
          <w:lang w:eastAsia="fr-FR"/>
        </w:rPr>
        <w:t xml:space="preserve">être qu'elle se met à danser " précise le narrateur qui refuse ainsi d'endosser le statut traditionnel du narrateur totalement omniscient car il feint de ne pas vraiment savoir ce qu'a fait le personnage de Marianne. </w:t>
      </w:r>
    </w:p>
    <w:p w:rsidR="0032782A" w:rsidRDefault="00ED4D63"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53CF">
        <w:rPr>
          <w:rFonts w:ascii="Times New Roman" w:eastAsia="Times New Roman" w:hAnsi="Times New Roman" w:cs="Times New Roman"/>
          <w:sz w:val="24"/>
          <w:szCs w:val="24"/>
          <w:lang w:eastAsia="fr-FR"/>
        </w:rPr>
        <w:t xml:space="preserve">Parfois un </w:t>
      </w:r>
      <w:r w:rsidR="000F2389">
        <w:rPr>
          <w:rFonts w:ascii="Times New Roman" w:eastAsia="Times New Roman" w:hAnsi="Times New Roman" w:cs="Times New Roman"/>
          <w:sz w:val="24"/>
          <w:szCs w:val="24"/>
          <w:lang w:eastAsia="fr-FR"/>
        </w:rPr>
        <w:t>« </w:t>
      </w:r>
      <w:r w:rsidRPr="006153CF">
        <w:rPr>
          <w:rFonts w:ascii="Times New Roman" w:eastAsia="Times New Roman" w:hAnsi="Times New Roman" w:cs="Times New Roman"/>
          <w:sz w:val="24"/>
          <w:szCs w:val="24"/>
          <w:lang w:eastAsia="fr-FR"/>
        </w:rPr>
        <w:t>je</w:t>
      </w:r>
      <w:r w:rsidR="00325940">
        <w:rPr>
          <w:rFonts w:ascii="Times New Roman" w:eastAsia="Times New Roman" w:hAnsi="Times New Roman" w:cs="Times New Roman"/>
          <w:sz w:val="24"/>
          <w:szCs w:val="24"/>
          <w:lang w:eastAsia="fr-FR"/>
        </w:rPr>
        <w:t> »</w:t>
      </w:r>
      <w:r w:rsidRPr="006153CF">
        <w:rPr>
          <w:rFonts w:ascii="Times New Roman" w:eastAsia="Times New Roman" w:hAnsi="Times New Roman" w:cs="Times New Roman"/>
          <w:sz w:val="24"/>
          <w:szCs w:val="24"/>
          <w:lang w:eastAsia="fr-FR"/>
        </w:rPr>
        <w:t xml:space="preserve"> apparaît qui est lui aussi fondu dans l'ensemble : " </w:t>
      </w:r>
      <w:r w:rsidRPr="006153CF">
        <w:rPr>
          <w:rFonts w:ascii="Times New Roman" w:eastAsia="Times New Roman" w:hAnsi="Times New Roman" w:cs="Times New Roman"/>
          <w:b/>
          <w:bCs/>
          <w:sz w:val="24"/>
          <w:szCs w:val="24"/>
          <w:lang w:eastAsia="fr-FR"/>
        </w:rPr>
        <w:t>ça va Miss</w:t>
      </w:r>
      <w:r w:rsidR="005C4B04">
        <w:rPr>
          <w:rFonts w:ascii="Times New Roman" w:eastAsia="Times New Roman" w:hAnsi="Times New Roman" w:cs="Times New Roman"/>
          <w:b/>
          <w:bCs/>
          <w:sz w:val="24"/>
          <w:szCs w:val="24"/>
          <w:lang w:eastAsia="fr-FR"/>
        </w:rPr>
        <w:t xml:space="preserve"> </w:t>
      </w:r>
      <w:r w:rsidRPr="006153CF">
        <w:rPr>
          <w:rFonts w:ascii="Times New Roman" w:eastAsia="Times New Roman" w:hAnsi="Times New Roman" w:cs="Times New Roman"/>
          <w:b/>
          <w:bCs/>
          <w:sz w:val="24"/>
          <w:szCs w:val="24"/>
          <w:lang w:eastAsia="fr-FR"/>
        </w:rPr>
        <w:t>? Marianne détourne les yeux,</w:t>
      </w:r>
      <w:r>
        <w:rPr>
          <w:rFonts w:ascii="Times New Roman" w:eastAsia="Times New Roman" w:hAnsi="Times New Roman" w:cs="Times New Roman"/>
          <w:b/>
          <w:bCs/>
          <w:sz w:val="24"/>
          <w:szCs w:val="24"/>
          <w:lang w:eastAsia="fr-FR"/>
        </w:rPr>
        <w:t xml:space="preserve"> je vais m’a</w:t>
      </w:r>
      <w:r w:rsidRPr="006153CF">
        <w:rPr>
          <w:rFonts w:ascii="Times New Roman" w:eastAsia="Times New Roman" w:hAnsi="Times New Roman" w:cs="Times New Roman"/>
          <w:b/>
          <w:bCs/>
          <w:sz w:val="24"/>
          <w:szCs w:val="24"/>
          <w:lang w:eastAsia="fr-FR"/>
        </w:rPr>
        <w:t>sseoir " </w:t>
      </w:r>
      <w:r w:rsidRPr="006153CF">
        <w:rPr>
          <w:rFonts w:ascii="Times New Roman" w:eastAsia="Times New Roman" w:hAnsi="Times New Roman" w:cs="Times New Roman"/>
          <w:sz w:val="24"/>
          <w:szCs w:val="24"/>
          <w:lang w:eastAsia="fr-FR"/>
        </w:rPr>
        <w:t xml:space="preserve">On devrait avoir ici </w:t>
      </w:r>
      <w:r w:rsidRPr="006153CF">
        <w:rPr>
          <w:rFonts w:ascii="Times New Roman" w:eastAsia="Times New Roman" w:hAnsi="Times New Roman" w:cs="Times New Roman"/>
          <w:b/>
          <w:bCs/>
          <w:sz w:val="24"/>
          <w:szCs w:val="24"/>
          <w:lang w:eastAsia="fr-FR"/>
        </w:rPr>
        <w:t>des guillemets</w:t>
      </w:r>
      <w:r w:rsidRPr="006153CF">
        <w:rPr>
          <w:rFonts w:ascii="Times New Roman" w:eastAsia="Times New Roman" w:hAnsi="Times New Roman" w:cs="Times New Roman"/>
          <w:sz w:val="24"/>
          <w:szCs w:val="24"/>
          <w:lang w:eastAsia="fr-FR"/>
        </w:rPr>
        <w:t xml:space="preserve"> pour encadrer la parole du barman et celle de Marianne avec entre les deux passages qui devraient être au style direct, une phrase de transition assumée par un point de vue omniscient. La fiction se donne ainsi comme fiction tout en maintenant des liens étroit</w:t>
      </w:r>
      <w:r>
        <w:rPr>
          <w:rFonts w:ascii="Times New Roman" w:eastAsia="Times New Roman" w:hAnsi="Times New Roman" w:cs="Times New Roman"/>
          <w:sz w:val="24"/>
          <w:szCs w:val="24"/>
          <w:lang w:eastAsia="fr-FR"/>
        </w:rPr>
        <w:t>s</w:t>
      </w:r>
      <w:r w:rsidRPr="006153CF">
        <w:rPr>
          <w:rFonts w:ascii="Times New Roman" w:eastAsia="Times New Roman" w:hAnsi="Times New Roman" w:cs="Times New Roman"/>
          <w:sz w:val="24"/>
          <w:szCs w:val="24"/>
          <w:lang w:eastAsia="fr-FR"/>
        </w:rPr>
        <w:t xml:space="preserve"> avec la vraisemblance. </w:t>
      </w:r>
    </w:p>
    <w:p w:rsidR="0032782A" w:rsidRDefault="00ED4D63"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53CF">
        <w:rPr>
          <w:rFonts w:ascii="Times New Roman" w:eastAsia="Times New Roman" w:hAnsi="Times New Roman" w:cs="Times New Roman"/>
          <w:sz w:val="24"/>
          <w:szCs w:val="24"/>
          <w:lang w:eastAsia="fr-FR"/>
        </w:rPr>
        <w:t>Par les plongées successives da</w:t>
      </w:r>
      <w:r>
        <w:rPr>
          <w:rFonts w:ascii="Times New Roman" w:eastAsia="Times New Roman" w:hAnsi="Times New Roman" w:cs="Times New Roman"/>
          <w:sz w:val="24"/>
          <w:szCs w:val="24"/>
          <w:lang w:eastAsia="fr-FR"/>
        </w:rPr>
        <w:t>n</w:t>
      </w:r>
      <w:r w:rsidRPr="006153CF">
        <w:rPr>
          <w:rFonts w:ascii="Times New Roman" w:eastAsia="Times New Roman" w:hAnsi="Times New Roman" w:cs="Times New Roman"/>
          <w:sz w:val="24"/>
          <w:szCs w:val="24"/>
          <w:lang w:eastAsia="fr-FR"/>
        </w:rPr>
        <w:t>s la tête des personnages, le lecteur ne sait plus très bien où se situe le narrateur et de quel point de vue est assumée la description. Sans s'adresser directement au lecteur comme ont tendance à le faire certains romanciers, l'écrivaine</w:t>
      </w:r>
      <w:r w:rsidRPr="006153CF">
        <w:rPr>
          <w:rFonts w:ascii="Times New Roman" w:eastAsia="Times New Roman" w:hAnsi="Times New Roman" w:cs="Times New Roman"/>
          <w:b/>
          <w:bCs/>
          <w:sz w:val="24"/>
          <w:szCs w:val="24"/>
          <w:lang w:eastAsia="fr-FR"/>
        </w:rPr>
        <w:t xml:space="preserve"> brouille les repères traditionnels </w:t>
      </w:r>
      <w:r w:rsidRPr="006153CF">
        <w:rPr>
          <w:rFonts w:ascii="Times New Roman" w:eastAsia="Times New Roman" w:hAnsi="Times New Roman" w:cs="Times New Roman"/>
          <w:sz w:val="24"/>
          <w:szCs w:val="24"/>
          <w:lang w:eastAsia="fr-FR"/>
        </w:rPr>
        <w:t>des points de vue et passe de l'un à l'autre très rapidement : ce qui a comme effet de nous faire demeurer très proche des personnages qui ainsi s'ap</w:t>
      </w:r>
      <w:r>
        <w:rPr>
          <w:rFonts w:ascii="Times New Roman" w:eastAsia="Times New Roman" w:hAnsi="Times New Roman" w:cs="Times New Roman"/>
          <w:sz w:val="24"/>
          <w:szCs w:val="24"/>
          <w:lang w:eastAsia="fr-FR"/>
        </w:rPr>
        <w:t>parentent à de vraies personnes</w:t>
      </w:r>
      <w:r w:rsidRPr="006153CF">
        <w:rPr>
          <w:rFonts w:ascii="Times New Roman" w:eastAsia="Times New Roman" w:hAnsi="Times New Roman" w:cs="Times New Roman"/>
          <w:sz w:val="24"/>
          <w:szCs w:val="24"/>
          <w:lang w:eastAsia="fr-FR"/>
        </w:rPr>
        <w:t xml:space="preserve">. </w:t>
      </w:r>
    </w:p>
    <w:p w:rsidR="00ED4D63" w:rsidRPr="006153CF" w:rsidRDefault="0032782A"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Transition : </w:t>
      </w:r>
      <w:r w:rsidR="00ED4D63" w:rsidRPr="006153CF">
        <w:rPr>
          <w:rFonts w:ascii="Times New Roman" w:eastAsia="Times New Roman" w:hAnsi="Times New Roman" w:cs="Times New Roman"/>
          <w:sz w:val="24"/>
          <w:szCs w:val="24"/>
          <w:lang w:eastAsia="fr-FR"/>
        </w:rPr>
        <w:t>Marianne est ici au centre du récit et elle est utilisée pour décrire la lutte de l'homme pour résister à la tristesse d'avoir perdu un proche</w:t>
      </w:r>
      <w:r>
        <w:rPr>
          <w:rFonts w:ascii="Times New Roman" w:eastAsia="Times New Roman" w:hAnsi="Times New Roman" w:cs="Times New Roman"/>
          <w:sz w:val="24"/>
          <w:szCs w:val="24"/>
          <w:lang w:eastAsia="fr-FR"/>
        </w:rPr>
        <w:t xml:space="preserve"> </w:t>
      </w:r>
      <w:r w:rsidR="00ED4D63" w:rsidRPr="006153CF">
        <w:rPr>
          <w:rFonts w:ascii="Times New Roman" w:eastAsia="Times New Roman" w:hAnsi="Times New Roman" w:cs="Times New Roman"/>
          <w:sz w:val="24"/>
          <w:szCs w:val="24"/>
          <w:lang w:eastAsia="fr-FR"/>
        </w:rPr>
        <w:t>; La relation m</w:t>
      </w:r>
      <w:r w:rsidR="00ED4D63">
        <w:rPr>
          <w:rFonts w:ascii="Times New Roman" w:eastAsia="Times New Roman" w:hAnsi="Times New Roman" w:cs="Times New Roman"/>
          <w:sz w:val="24"/>
          <w:szCs w:val="24"/>
          <w:lang w:eastAsia="fr-FR"/>
        </w:rPr>
        <w:t>ère/fils</w:t>
      </w:r>
      <w:r w:rsidR="00ED4D63" w:rsidRPr="006153CF">
        <w:rPr>
          <w:rFonts w:ascii="Times New Roman" w:eastAsia="Times New Roman" w:hAnsi="Times New Roman" w:cs="Times New Roman"/>
          <w:sz w:val="24"/>
          <w:szCs w:val="24"/>
          <w:lang w:eastAsia="fr-FR"/>
        </w:rPr>
        <w:t> été choisie car elle rend compte de manière particulièrement saisissante les vagues de douleur qui assaillent le personnage. </w:t>
      </w:r>
    </w:p>
    <w:p w:rsidR="00ED4D63" w:rsidRPr="006153CF" w:rsidRDefault="00ED4D63"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53CF">
        <w:rPr>
          <w:rFonts w:ascii="Times New Roman" w:eastAsia="Times New Roman" w:hAnsi="Times New Roman" w:cs="Times New Roman"/>
          <w:sz w:val="24"/>
          <w:szCs w:val="24"/>
          <w:lang w:eastAsia="fr-FR"/>
        </w:rPr>
        <w:t>Dans ce passage, la douleur de Marianne se traduit de différentes manières : le personnage semble d'abord transformé physiquement </w:t>
      </w:r>
    </w:p>
    <w:p w:rsidR="00ED4D63" w:rsidRPr="006153CF" w:rsidRDefault="00ED4D63"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53CF">
        <w:rPr>
          <w:rFonts w:ascii="Times New Roman" w:eastAsia="Times New Roman" w:hAnsi="Times New Roman" w:cs="Times New Roman"/>
          <w:sz w:val="24"/>
          <w:szCs w:val="24"/>
          <w:lang w:eastAsia="fr-FR"/>
        </w:rPr>
        <w:t xml:space="preserve"> b) </w:t>
      </w:r>
      <w:r w:rsidRPr="006153CF">
        <w:rPr>
          <w:rFonts w:ascii="Times New Roman" w:eastAsia="Times New Roman" w:hAnsi="Times New Roman" w:cs="Times New Roman"/>
          <w:b/>
          <w:bCs/>
          <w:sz w:val="24"/>
          <w:szCs w:val="24"/>
          <w:u w:val="single"/>
          <w:lang w:eastAsia="fr-FR"/>
        </w:rPr>
        <w:t>Gros plan sur Marian</w:t>
      </w:r>
      <w:r w:rsidR="00FF0F9A">
        <w:rPr>
          <w:rFonts w:ascii="Times New Roman" w:eastAsia="Times New Roman" w:hAnsi="Times New Roman" w:cs="Times New Roman"/>
          <w:b/>
          <w:bCs/>
          <w:sz w:val="24"/>
          <w:szCs w:val="24"/>
          <w:u w:val="single"/>
          <w:lang w:eastAsia="fr-FR"/>
        </w:rPr>
        <w:t xml:space="preserve">ne : le langage </w:t>
      </w:r>
      <w:r w:rsidR="006B1A16">
        <w:rPr>
          <w:rFonts w:ascii="Times New Roman" w:eastAsia="Times New Roman" w:hAnsi="Times New Roman" w:cs="Times New Roman"/>
          <w:b/>
          <w:bCs/>
          <w:sz w:val="24"/>
          <w:szCs w:val="24"/>
          <w:u w:val="single"/>
          <w:lang w:eastAsia="fr-FR"/>
        </w:rPr>
        <w:t xml:space="preserve">paraverbal </w:t>
      </w:r>
      <w:r w:rsidR="00FF0F9A">
        <w:rPr>
          <w:rFonts w:ascii="Times New Roman" w:eastAsia="Times New Roman" w:hAnsi="Times New Roman" w:cs="Times New Roman"/>
          <w:b/>
          <w:bCs/>
          <w:sz w:val="24"/>
          <w:szCs w:val="24"/>
          <w:u w:val="single"/>
          <w:lang w:eastAsia="fr-FR"/>
        </w:rPr>
        <w:t>du corps exhibé pour matérialiser l’état de désœuvrement du personnage</w:t>
      </w:r>
      <w:r w:rsidR="007D6033">
        <w:rPr>
          <w:rFonts w:ascii="Times New Roman" w:eastAsia="Times New Roman" w:hAnsi="Times New Roman" w:cs="Times New Roman"/>
          <w:b/>
          <w:bCs/>
          <w:sz w:val="24"/>
          <w:szCs w:val="24"/>
          <w:u w:val="single"/>
          <w:lang w:eastAsia="fr-FR"/>
        </w:rPr>
        <w:t> : l’importance du discours phénoménologique dans l’écriture</w:t>
      </w:r>
    </w:p>
    <w:p w:rsidR="00FF0F9A" w:rsidRDefault="00FF0F9A"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C’est d’abord le corps qui parle qui est mis en avant dans l’extrait et notamment dans le premier paragraphe : </w:t>
      </w:r>
      <w:r w:rsidR="006B1A16">
        <w:rPr>
          <w:rFonts w:ascii="Times New Roman" w:eastAsia="Times New Roman" w:hAnsi="Times New Roman" w:cs="Times New Roman"/>
          <w:sz w:val="24"/>
          <w:szCs w:val="24"/>
          <w:lang w:eastAsia="fr-FR"/>
        </w:rPr>
        <w:t>Le narrateur met en relief certains détails</w:t>
      </w:r>
      <w:r w:rsidR="007D6033">
        <w:rPr>
          <w:rFonts w:ascii="Times New Roman" w:eastAsia="Times New Roman" w:hAnsi="Times New Roman" w:cs="Times New Roman"/>
          <w:sz w:val="24"/>
          <w:szCs w:val="24"/>
          <w:lang w:eastAsia="fr-FR"/>
        </w:rPr>
        <w:t xml:space="preserve">, </w:t>
      </w:r>
      <w:r w:rsidR="006B1A16">
        <w:rPr>
          <w:rFonts w:ascii="Times New Roman" w:eastAsia="Times New Roman" w:hAnsi="Times New Roman" w:cs="Times New Roman"/>
          <w:sz w:val="24"/>
          <w:szCs w:val="24"/>
          <w:lang w:eastAsia="fr-FR"/>
        </w:rPr>
        <w:t xml:space="preserve">réactions </w:t>
      </w:r>
      <w:r w:rsidR="007D6033">
        <w:rPr>
          <w:rFonts w:ascii="Times New Roman" w:eastAsia="Times New Roman" w:hAnsi="Times New Roman" w:cs="Times New Roman"/>
          <w:sz w:val="24"/>
          <w:szCs w:val="24"/>
          <w:lang w:eastAsia="fr-FR"/>
        </w:rPr>
        <w:t xml:space="preserve">et symptômes </w:t>
      </w:r>
      <w:r w:rsidR="006B1A16">
        <w:rPr>
          <w:rFonts w:ascii="Times New Roman" w:eastAsia="Times New Roman" w:hAnsi="Times New Roman" w:cs="Times New Roman"/>
          <w:sz w:val="24"/>
          <w:szCs w:val="24"/>
          <w:lang w:eastAsia="fr-FR"/>
        </w:rPr>
        <w:t>physiologiques du corps du Marianne qui traduisent son état </w:t>
      </w:r>
      <w:r w:rsidR="007D6033">
        <w:rPr>
          <w:rFonts w:ascii="Times New Roman" w:eastAsia="Times New Roman" w:hAnsi="Times New Roman" w:cs="Times New Roman"/>
          <w:sz w:val="24"/>
          <w:szCs w:val="24"/>
          <w:lang w:eastAsia="fr-FR"/>
        </w:rPr>
        <w:t>défaillant</w:t>
      </w:r>
      <w:r w:rsidR="00120264">
        <w:rPr>
          <w:rFonts w:ascii="Times New Roman" w:eastAsia="Times New Roman" w:hAnsi="Times New Roman" w:cs="Times New Roman"/>
          <w:sz w:val="24"/>
          <w:szCs w:val="24"/>
          <w:lang w:eastAsia="fr-FR"/>
        </w:rPr>
        <w:t xml:space="preserve">, sa douleur </w:t>
      </w:r>
      <w:r w:rsidR="007D6033">
        <w:rPr>
          <w:rFonts w:ascii="Times New Roman" w:eastAsia="Times New Roman" w:hAnsi="Times New Roman" w:cs="Times New Roman"/>
          <w:sz w:val="24"/>
          <w:szCs w:val="24"/>
          <w:lang w:eastAsia="fr-FR"/>
        </w:rPr>
        <w:t xml:space="preserve">: </w:t>
      </w:r>
    </w:p>
    <w:p w:rsidR="006B1A16" w:rsidRPr="006B1A16" w:rsidRDefault="007D6033" w:rsidP="006B1A16">
      <w:pPr>
        <w:pStyle w:val="Paragraphedeliste"/>
        <w:numPr>
          <w:ilvl w:val="0"/>
          <w:numId w:val="9"/>
        </w:num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sz w:val="24"/>
          <w:szCs w:val="24"/>
          <w:lang w:eastAsia="fr-FR"/>
        </w:rPr>
        <w:t>Une respiration symptomatique défaillante : Marianne</w:t>
      </w:r>
      <w:r w:rsidR="00ED4D63" w:rsidRPr="006B1A16">
        <w:rPr>
          <w:rFonts w:ascii="Times New Roman" w:eastAsia="Times New Roman" w:hAnsi="Times New Roman" w:cs="Times New Roman"/>
          <w:sz w:val="24"/>
          <w:szCs w:val="24"/>
          <w:lang w:eastAsia="fr-FR"/>
        </w:rPr>
        <w:t xml:space="preserve"> est comparée à un chien : </w:t>
      </w:r>
      <w:r w:rsidR="006B1A16">
        <w:rPr>
          <w:rFonts w:ascii="Times New Roman" w:eastAsia="Times New Roman" w:hAnsi="Times New Roman" w:cs="Times New Roman"/>
          <w:sz w:val="24"/>
          <w:szCs w:val="24"/>
          <w:lang w:eastAsia="fr-FR"/>
        </w:rPr>
        <w:t xml:space="preserve">« elle a soif, ne veut pas attendre » (forme d’urgence qui préside à son état dans l’expression : « ne veut pas attendre » et dans l’usage de l’asyndète : « a soif, ne veut pas », là où l’on attend le coordonnant « et »), « un halètement », nom synonyme d’essoufflement, respiration forte et saccadée </w:t>
      </w:r>
      <w:r>
        <w:rPr>
          <w:rFonts w:ascii="Times New Roman" w:eastAsia="Times New Roman" w:hAnsi="Times New Roman" w:cs="Times New Roman"/>
          <w:sz w:val="24"/>
          <w:szCs w:val="24"/>
          <w:lang w:eastAsia="fr-FR"/>
        </w:rPr>
        <w:t xml:space="preserve">pour désigner </w:t>
      </w:r>
      <w:r w:rsidR="007B54C8">
        <w:rPr>
          <w:rFonts w:ascii="Times New Roman" w:eastAsia="Times New Roman" w:hAnsi="Times New Roman" w:cs="Times New Roman"/>
          <w:sz w:val="24"/>
          <w:szCs w:val="24"/>
          <w:lang w:eastAsia="fr-FR"/>
        </w:rPr>
        <w:t>traditionnellement celle</w:t>
      </w:r>
      <w:r w:rsidR="006B1A16">
        <w:rPr>
          <w:rFonts w:ascii="Times New Roman" w:eastAsia="Times New Roman" w:hAnsi="Times New Roman" w:cs="Times New Roman"/>
          <w:sz w:val="24"/>
          <w:szCs w:val="24"/>
          <w:lang w:eastAsia="fr-FR"/>
        </w:rPr>
        <w:t xml:space="preserve"> du chien ou du chat.</w:t>
      </w:r>
    </w:p>
    <w:p w:rsidR="007D6033" w:rsidRPr="007B54C8" w:rsidRDefault="007D6033" w:rsidP="007B54C8">
      <w:pPr>
        <w:pStyle w:val="Paragraphedeliste"/>
        <w:numPr>
          <w:ilvl w:val="0"/>
          <w:numId w:val="9"/>
        </w:num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sz w:val="24"/>
          <w:szCs w:val="24"/>
          <w:lang w:eastAsia="fr-FR"/>
        </w:rPr>
        <w:t xml:space="preserve">Une voix défaillante : </w:t>
      </w:r>
      <w:r w:rsidR="006B1A16">
        <w:rPr>
          <w:rFonts w:ascii="Times New Roman" w:eastAsia="Times New Roman" w:hAnsi="Times New Roman" w:cs="Times New Roman"/>
          <w:sz w:val="24"/>
          <w:szCs w:val="24"/>
          <w:lang w:eastAsia="fr-FR"/>
        </w:rPr>
        <w:t>S</w:t>
      </w:r>
      <w:r w:rsidR="00ED4D63" w:rsidRPr="006B1A16">
        <w:rPr>
          <w:rFonts w:ascii="Times New Roman" w:eastAsia="Times New Roman" w:hAnsi="Times New Roman" w:cs="Times New Roman"/>
          <w:sz w:val="24"/>
          <w:szCs w:val="24"/>
          <w:lang w:eastAsia="fr-FR"/>
        </w:rPr>
        <w:t xml:space="preserve">a voix est </w:t>
      </w:r>
      <w:r w:rsidR="00325940" w:rsidRPr="006B1A16">
        <w:rPr>
          <w:rFonts w:ascii="Times New Roman" w:eastAsia="Times New Roman" w:hAnsi="Times New Roman" w:cs="Times New Roman"/>
          <w:sz w:val="24"/>
          <w:szCs w:val="24"/>
          <w:lang w:eastAsia="fr-FR"/>
        </w:rPr>
        <w:t xml:space="preserve">inaudible </w:t>
      </w:r>
      <w:r w:rsidR="006B1A16">
        <w:rPr>
          <w:rFonts w:ascii="Times New Roman" w:eastAsia="Times New Roman" w:hAnsi="Times New Roman" w:cs="Times New Roman"/>
          <w:sz w:val="24"/>
          <w:szCs w:val="24"/>
          <w:lang w:eastAsia="fr-FR"/>
        </w:rPr>
        <w:t>comme le souligne le modalisateur évaluatif suivi de l’adjectif : « </w:t>
      </w:r>
      <w:r w:rsidR="006B1A16" w:rsidRPr="007D6033">
        <w:rPr>
          <w:rFonts w:ascii="Times New Roman" w:eastAsia="Times New Roman" w:hAnsi="Times New Roman" w:cs="Times New Roman"/>
          <w:sz w:val="24"/>
          <w:szCs w:val="24"/>
          <w:u w:val="single"/>
          <w:lang w:eastAsia="fr-FR"/>
        </w:rPr>
        <w:t>à peine</w:t>
      </w:r>
      <w:r w:rsidR="006B1A16">
        <w:rPr>
          <w:rFonts w:ascii="Times New Roman" w:eastAsia="Times New Roman" w:hAnsi="Times New Roman" w:cs="Times New Roman"/>
          <w:sz w:val="24"/>
          <w:szCs w:val="24"/>
          <w:lang w:eastAsia="fr-FR"/>
        </w:rPr>
        <w:t xml:space="preserve"> </w:t>
      </w:r>
      <w:r w:rsidR="006B1A16" w:rsidRPr="007D6033">
        <w:rPr>
          <w:rFonts w:ascii="Times New Roman" w:eastAsia="Times New Roman" w:hAnsi="Times New Roman" w:cs="Times New Roman"/>
          <w:sz w:val="24"/>
          <w:szCs w:val="24"/>
          <w:u w:val="single"/>
          <w:lang w:eastAsia="fr-FR"/>
        </w:rPr>
        <w:t>audible </w:t>
      </w:r>
      <w:r w:rsidR="006B1A16">
        <w:rPr>
          <w:rFonts w:ascii="Times New Roman" w:eastAsia="Times New Roman" w:hAnsi="Times New Roman" w:cs="Times New Roman"/>
          <w:sz w:val="24"/>
          <w:szCs w:val="24"/>
          <w:lang w:eastAsia="fr-FR"/>
        </w:rPr>
        <w:t xml:space="preserve">» : </w:t>
      </w:r>
      <w:r w:rsidR="00ED4D63" w:rsidRPr="006B1A16">
        <w:rPr>
          <w:rFonts w:ascii="Times New Roman" w:eastAsia="Times New Roman" w:hAnsi="Times New Roman" w:cs="Times New Roman"/>
          <w:sz w:val="24"/>
          <w:szCs w:val="24"/>
          <w:lang w:eastAsia="fr-FR"/>
        </w:rPr>
        <w:t>la douleur la prive de paroles</w:t>
      </w:r>
      <w:r w:rsidR="006B1A1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Symptôme physiologique de la douleu</w:t>
      </w:r>
      <w:r w:rsidR="007B54C8">
        <w:rPr>
          <w:rFonts w:ascii="Times New Roman" w:eastAsia="Times New Roman" w:hAnsi="Times New Roman" w:cs="Times New Roman"/>
          <w:sz w:val="24"/>
          <w:szCs w:val="24"/>
          <w:lang w:eastAsia="fr-FR"/>
        </w:rPr>
        <w:t>r. A la question du barman, la réponse est corporelle : ça va miss ? Marianne détourne les yeux »</w:t>
      </w:r>
    </w:p>
    <w:p w:rsidR="007B54C8" w:rsidRDefault="007B54C8" w:rsidP="006B1A16">
      <w:pPr>
        <w:pStyle w:val="Paragraphedeliste"/>
        <w:numPr>
          <w:ilvl w:val="0"/>
          <w:numId w:val="9"/>
        </w:num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sidRPr="007B54C8">
        <w:rPr>
          <w:rFonts w:ascii="Times New Roman" w:eastAsia="Times New Roman" w:hAnsi="Times New Roman" w:cs="Times New Roman"/>
          <w:sz w:val="24"/>
          <w:szCs w:val="24"/>
          <w:lang w:eastAsia="fr-FR"/>
        </w:rPr>
        <w:t>Petit</w:t>
      </w:r>
      <w:r w:rsidR="00ED4D63" w:rsidRPr="007B54C8">
        <w:rPr>
          <w:rFonts w:ascii="Times New Roman" w:eastAsia="Times New Roman" w:hAnsi="Times New Roman" w:cs="Times New Roman"/>
          <w:sz w:val="24"/>
          <w:szCs w:val="24"/>
          <w:lang w:eastAsia="fr-FR"/>
        </w:rPr>
        <w:t xml:space="preserve"> détail anatomique </w:t>
      </w:r>
      <w:r w:rsidR="00B34E93">
        <w:rPr>
          <w:rFonts w:ascii="Times New Roman" w:eastAsia="Times New Roman" w:hAnsi="Times New Roman" w:cs="Times New Roman"/>
          <w:sz w:val="24"/>
          <w:szCs w:val="24"/>
          <w:lang w:eastAsia="fr-FR"/>
        </w:rPr>
        <w:t>réaliste et phénoménologique</w:t>
      </w:r>
      <w:r w:rsidR="00B34E93" w:rsidRPr="007B54C8">
        <w:rPr>
          <w:rFonts w:ascii="Times New Roman" w:eastAsia="Times New Roman" w:hAnsi="Times New Roman" w:cs="Times New Roman"/>
          <w:sz w:val="24"/>
          <w:szCs w:val="24"/>
          <w:lang w:eastAsia="fr-FR"/>
        </w:rPr>
        <w:t xml:space="preserve"> :</w:t>
      </w:r>
      <w:r w:rsidR="00ED4D63" w:rsidRPr="007B54C8">
        <w:rPr>
          <w:rFonts w:ascii="Times New Roman" w:eastAsia="Times New Roman" w:hAnsi="Times New Roman" w:cs="Times New Roman"/>
          <w:sz w:val="24"/>
          <w:szCs w:val="24"/>
          <w:lang w:eastAsia="fr-FR"/>
        </w:rPr>
        <w:t xml:space="preserve"> </w:t>
      </w:r>
      <w:r w:rsidR="00ED4D63" w:rsidRPr="007B54C8">
        <w:rPr>
          <w:rFonts w:ascii="Times New Roman" w:eastAsia="Times New Roman" w:hAnsi="Times New Roman" w:cs="Times New Roman"/>
          <w:b/>
          <w:bCs/>
          <w:i/>
          <w:iCs/>
          <w:sz w:val="24"/>
          <w:szCs w:val="24"/>
          <w:lang w:eastAsia="fr-FR"/>
        </w:rPr>
        <w:t xml:space="preserve">elle déglutit </w:t>
      </w:r>
      <w:r w:rsidRPr="007B54C8">
        <w:rPr>
          <w:rFonts w:ascii="Times New Roman" w:eastAsia="Times New Roman" w:hAnsi="Times New Roman" w:cs="Times New Roman"/>
          <w:b/>
          <w:bCs/>
          <w:i/>
          <w:iCs/>
          <w:sz w:val="24"/>
          <w:szCs w:val="24"/>
          <w:lang w:eastAsia="fr-FR"/>
        </w:rPr>
        <w:t>en pensant à ce mot »</w:t>
      </w:r>
      <w:r w:rsidR="00ED4D63" w:rsidRPr="007B54C8">
        <w:rPr>
          <w:rFonts w:ascii="Times New Roman" w:eastAsia="Times New Roman" w:hAnsi="Times New Roman" w:cs="Times New Roman"/>
          <w:b/>
          <w:bCs/>
          <w:i/>
          <w:iCs/>
          <w:sz w:val="24"/>
          <w:szCs w:val="24"/>
          <w:lang w:eastAsia="fr-FR"/>
        </w:rPr>
        <w:t> </w:t>
      </w:r>
    </w:p>
    <w:p w:rsidR="00120264" w:rsidRPr="00120264" w:rsidRDefault="00120264" w:rsidP="006B1A16">
      <w:pPr>
        <w:pStyle w:val="Paragraphedeliste"/>
        <w:numPr>
          <w:ilvl w:val="0"/>
          <w:numId w:val="9"/>
        </w:num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bCs/>
          <w:iCs/>
          <w:sz w:val="24"/>
          <w:szCs w:val="24"/>
          <w:lang w:eastAsia="fr-FR"/>
        </w:rPr>
        <w:t>L’épisode du miroir dans lequel le personnage regarde son propre corps est ce titre significatif et en fait la synthèse : « le grand miroir piqué au fond de la salle lui renvoie un visage qu’elle ne reconnait pas</w:t>
      </w:r>
      <w:r w:rsidR="007F3125">
        <w:rPr>
          <w:rFonts w:ascii="Times New Roman" w:eastAsia="Times New Roman" w:hAnsi="Times New Roman" w:cs="Times New Roman"/>
          <w:bCs/>
          <w:iCs/>
          <w:sz w:val="24"/>
          <w:szCs w:val="24"/>
          <w:lang w:eastAsia="fr-FR"/>
        </w:rPr>
        <w:t>, elle détourne la tête »</w:t>
      </w:r>
      <w:r w:rsidR="001E6F17">
        <w:rPr>
          <w:rFonts w:ascii="Times New Roman" w:eastAsia="Times New Roman" w:hAnsi="Times New Roman" w:cs="Times New Roman"/>
          <w:bCs/>
          <w:iCs/>
          <w:sz w:val="24"/>
          <w:szCs w:val="24"/>
          <w:lang w:eastAsia="fr-FR"/>
        </w:rPr>
        <w:t> : la douleur transforme totalement physiquement le personnage :</w:t>
      </w:r>
    </w:p>
    <w:p w:rsidR="00120264" w:rsidRPr="00120264" w:rsidRDefault="00120264" w:rsidP="0012026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bCs/>
          <w:iCs/>
          <w:sz w:val="24"/>
          <w:szCs w:val="24"/>
          <w:lang w:eastAsia="fr-FR"/>
        </w:rPr>
        <w:t>Épisode mis en exergue par sa position dans le paragraphe, comme une sorte de pointe, chute de l’ensemble du paragraphe (// à la chute dans un poème, effet de chute très souvent ménagés dans l’écriture de l’auteure) qui du coup ramasse le paragraphe qui précède</w:t>
      </w:r>
      <w:r w:rsidR="007F3125">
        <w:rPr>
          <w:rFonts w:ascii="Times New Roman" w:eastAsia="Times New Roman" w:hAnsi="Times New Roman" w:cs="Times New Roman"/>
          <w:bCs/>
          <w:iCs/>
          <w:sz w:val="24"/>
          <w:szCs w:val="24"/>
          <w:lang w:eastAsia="fr-FR"/>
        </w:rPr>
        <w:t xml:space="preserve"> et joue bien son rôle de synthèse mais aussi d’embrayeur vers le paragraphe suivant, puisque le miroir pourrait servir de fenêtre ouverte sur l’intériorité</w:t>
      </w:r>
    </w:p>
    <w:p w:rsidR="00120264" w:rsidRDefault="007F3125" w:rsidP="0012026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bCs/>
          <w:iCs/>
          <w:sz w:val="24"/>
          <w:szCs w:val="24"/>
          <w:lang w:eastAsia="fr-FR"/>
        </w:rPr>
        <w:t>Le geste du regard dans le miroir peut aussi avoir une connotation symbolique : se regarder dans le miroir c’est prendre conscience de son existence, de son état d’être au monde (l’enfant a conscience de lui-même lorsqu’il est capable de reconnaître son reflet et de dire « je ») ; Dans cette circonstance, le miroir confirme cette unité du corps et de l’esprit et cette conscience de soi dans le monde. Ici l’unité, unicité d’être à soi est brisée, rompue, coupée : il y a une séparation de la conscience de soi qui s’est opérée et dont la force de la douleur est la cause. Cette scission</w:t>
      </w:r>
      <w:r w:rsidR="007325E5">
        <w:rPr>
          <w:rFonts w:ascii="Times New Roman" w:eastAsia="Times New Roman" w:hAnsi="Times New Roman" w:cs="Times New Roman"/>
          <w:bCs/>
          <w:iCs/>
          <w:sz w:val="24"/>
          <w:szCs w:val="24"/>
          <w:lang w:eastAsia="fr-FR"/>
        </w:rPr>
        <w:t>, cette fracture</w:t>
      </w:r>
      <w:r>
        <w:rPr>
          <w:rFonts w:ascii="Times New Roman" w:eastAsia="Times New Roman" w:hAnsi="Times New Roman" w:cs="Times New Roman"/>
          <w:bCs/>
          <w:iCs/>
          <w:sz w:val="24"/>
          <w:szCs w:val="24"/>
          <w:lang w:eastAsia="fr-FR"/>
        </w:rPr>
        <w:t xml:space="preserve"> est matérialisé</w:t>
      </w:r>
      <w:r w:rsidR="007325E5">
        <w:rPr>
          <w:rFonts w:ascii="Times New Roman" w:eastAsia="Times New Roman" w:hAnsi="Times New Roman" w:cs="Times New Roman"/>
          <w:bCs/>
          <w:iCs/>
          <w:sz w:val="24"/>
          <w:szCs w:val="24"/>
          <w:lang w:eastAsia="fr-FR"/>
        </w:rPr>
        <w:t>e</w:t>
      </w:r>
      <w:r>
        <w:rPr>
          <w:rFonts w:ascii="Times New Roman" w:eastAsia="Times New Roman" w:hAnsi="Times New Roman" w:cs="Times New Roman"/>
          <w:bCs/>
          <w:iCs/>
          <w:sz w:val="24"/>
          <w:szCs w:val="24"/>
          <w:lang w:eastAsia="fr-FR"/>
        </w:rPr>
        <w:t xml:space="preserve"> par l’usage caractérisant et connotatif dans l’emploi du déterminant indéfini « un » pour qualifier son propre visage « un visage » : ce déterminant marque une mise à distance de son propre corps, visage, une étrangeté à soi, qui est ensuite confirmé par la négation totale : « qu’elle ne reconnaît pas », comme si son corps était sorti d’elle-même et qu’elle regardait finalement une autre qu’elle-même dans ce miroir. </w:t>
      </w:r>
      <w:r w:rsidR="007325E5">
        <w:rPr>
          <w:rFonts w:ascii="Times New Roman" w:eastAsia="Times New Roman" w:hAnsi="Times New Roman" w:cs="Times New Roman"/>
          <w:bCs/>
          <w:iCs/>
          <w:sz w:val="24"/>
          <w:szCs w:val="24"/>
          <w:lang w:eastAsia="fr-FR"/>
        </w:rPr>
        <w:t xml:space="preserve">La réaction face à ce visage désincarné, désabusée : « elle détourne la tête » renforce cette idée d’étrangeté totale à soi. </w:t>
      </w:r>
    </w:p>
    <w:p w:rsidR="00B34E93" w:rsidRDefault="00B34E93" w:rsidP="00B34E93">
      <w:pPr>
        <w:pStyle w:val="Paragraphedeliste"/>
        <w:spacing w:before="100" w:beforeAutospacing="1" w:after="100" w:afterAutospacing="1" w:line="240" w:lineRule="auto"/>
        <w:jc w:val="both"/>
        <w:rPr>
          <w:rFonts w:ascii="Times New Roman" w:eastAsia="Times New Roman" w:hAnsi="Times New Roman" w:cs="Times New Roman"/>
          <w:b/>
          <w:bCs/>
          <w:i/>
          <w:iCs/>
          <w:sz w:val="24"/>
          <w:szCs w:val="24"/>
          <w:lang w:eastAsia="fr-FR"/>
        </w:rPr>
      </w:pPr>
    </w:p>
    <w:p w:rsidR="00ED4D63" w:rsidRDefault="00B86A47" w:rsidP="0090588F">
      <w:pPr>
        <w:pStyle w:val="Paragraphedeliste"/>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0588F">
        <w:rPr>
          <w:rFonts w:ascii="Times New Roman" w:eastAsia="Times New Roman" w:hAnsi="Times New Roman" w:cs="Times New Roman"/>
          <w:b/>
          <w:bCs/>
          <w:sz w:val="24"/>
          <w:szCs w:val="24"/>
          <w:u w:val="single"/>
          <w:lang w:eastAsia="fr-FR"/>
        </w:rPr>
        <w:t>Le</w:t>
      </w:r>
      <w:r w:rsidR="00ED4D63" w:rsidRPr="0090588F">
        <w:rPr>
          <w:rFonts w:ascii="Times New Roman" w:eastAsia="Times New Roman" w:hAnsi="Times New Roman" w:cs="Times New Roman"/>
          <w:b/>
          <w:bCs/>
          <w:sz w:val="24"/>
          <w:szCs w:val="24"/>
          <w:u w:val="single"/>
          <w:lang w:eastAsia="fr-FR"/>
        </w:rPr>
        <w:t xml:space="preserve"> combat contre la douleur</w:t>
      </w:r>
      <w:r w:rsidR="00ED4D63" w:rsidRPr="0090588F">
        <w:rPr>
          <w:rFonts w:ascii="Times New Roman" w:eastAsia="Times New Roman" w:hAnsi="Times New Roman" w:cs="Times New Roman"/>
          <w:sz w:val="24"/>
          <w:szCs w:val="24"/>
          <w:lang w:eastAsia="fr-FR"/>
        </w:rPr>
        <w:t> </w:t>
      </w:r>
    </w:p>
    <w:p w:rsidR="0090588F" w:rsidRDefault="0090588F" w:rsidP="0090588F">
      <w:pPr>
        <w:pStyle w:val="Paragraphedeliste"/>
        <w:spacing w:before="100" w:beforeAutospacing="1" w:after="100" w:afterAutospacing="1" w:line="240" w:lineRule="auto"/>
        <w:ind w:left="1080"/>
        <w:jc w:val="both"/>
        <w:rPr>
          <w:rFonts w:ascii="Times New Roman" w:eastAsia="Times New Roman" w:hAnsi="Times New Roman" w:cs="Times New Roman"/>
          <w:sz w:val="24"/>
          <w:szCs w:val="24"/>
          <w:lang w:eastAsia="fr-FR"/>
        </w:rPr>
      </w:pPr>
    </w:p>
    <w:p w:rsidR="0090588F" w:rsidRPr="0090588F" w:rsidRDefault="0090588F" w:rsidP="0090588F">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b/>
          <w:sz w:val="24"/>
          <w:szCs w:val="24"/>
          <w:lang w:eastAsia="fr-FR"/>
        </w:rPr>
      </w:pPr>
      <w:r w:rsidRPr="0090588F">
        <w:rPr>
          <w:rFonts w:ascii="Times New Roman" w:eastAsia="Times New Roman" w:hAnsi="Times New Roman" w:cs="Times New Roman"/>
          <w:b/>
          <w:sz w:val="24"/>
          <w:szCs w:val="24"/>
          <w:lang w:eastAsia="fr-FR"/>
        </w:rPr>
        <w:t>La plongée dans une presque intériorité</w:t>
      </w:r>
    </w:p>
    <w:p w:rsidR="009C74AA" w:rsidRPr="007D6033" w:rsidRDefault="009C74AA" w:rsidP="009C74A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E507E7" w:rsidRPr="0090588F" w:rsidRDefault="00E507E7" w:rsidP="009C74A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u w:val="single"/>
          <w:lang w:eastAsia="fr-FR"/>
        </w:rPr>
      </w:pPr>
      <w:r w:rsidRPr="0090588F">
        <w:rPr>
          <w:rFonts w:ascii="Times New Roman" w:eastAsia="Times New Roman" w:hAnsi="Times New Roman" w:cs="Times New Roman"/>
          <w:sz w:val="24"/>
          <w:szCs w:val="24"/>
          <w:u w:val="single"/>
          <w:lang w:eastAsia="fr-FR"/>
        </w:rPr>
        <w:t xml:space="preserve">Le passage de l’extérieur vers l’intérieur : une plongée immédiate dans les abysses </w:t>
      </w:r>
    </w:p>
    <w:p w:rsidR="00E507E7" w:rsidRPr="00E507E7" w:rsidRDefault="00E507E7" w:rsidP="00E507E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507E7">
        <w:rPr>
          <w:rFonts w:ascii="Times New Roman" w:eastAsia="Times New Roman" w:hAnsi="Times New Roman" w:cs="Times New Roman"/>
          <w:sz w:val="24"/>
          <w:szCs w:val="24"/>
          <w:lang w:eastAsia="fr-FR"/>
        </w:rPr>
        <w:t xml:space="preserve">Le passage à la ligne et le blanc typographique (significatif dans l’écriture de l’auteure) au deuxième paragraphe crée une rupture avec le premier dans la mesure où la figure du barman disparaît totalement du champ de vision du lecteur : La narration est ainsi entièrement focalisée sur le personnage de Marianne et plus particulièrement sur ses pensées. L’usage du pronom personnel « elle » employé à de multiples reprises le précise. </w:t>
      </w:r>
    </w:p>
    <w:p w:rsidR="00E507E7" w:rsidRPr="00E507E7" w:rsidRDefault="00E507E7" w:rsidP="00E507E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507E7">
        <w:rPr>
          <w:rFonts w:ascii="Times New Roman" w:eastAsia="Times New Roman" w:hAnsi="Times New Roman" w:cs="Times New Roman"/>
          <w:sz w:val="24"/>
          <w:szCs w:val="24"/>
          <w:lang w:eastAsia="fr-FR"/>
        </w:rPr>
        <w:t>Cette plongée immédiate peut s’apparenter à un véritable plongeon du lecteur, sans ménagement dans les dédales d’une conscience totalement désordonnée qui tente de s’ordonner pour ne pas perdre pied. La rupture est brutale car amorcée par une succession, une accumulation, voire une cascade de propositions infinitives indépendantes</w:t>
      </w:r>
      <w:r>
        <w:rPr>
          <w:rFonts w:ascii="Times New Roman" w:eastAsia="Times New Roman" w:hAnsi="Times New Roman" w:cs="Times New Roman"/>
          <w:sz w:val="24"/>
          <w:szCs w:val="24"/>
          <w:lang w:eastAsia="fr-FR"/>
        </w:rPr>
        <w:t>, dont chaque infinitif a une valeur d’ordre, ou plutôt de conseils que le personnage se donne à lui-même pour tenter de se raisonner, garder les pieds sur terre.</w:t>
      </w:r>
    </w:p>
    <w:p w:rsidR="009C74AA" w:rsidRPr="0090588F" w:rsidRDefault="009C74AA" w:rsidP="009C74A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u w:val="single"/>
          <w:lang w:eastAsia="fr-FR"/>
        </w:rPr>
      </w:pPr>
      <w:r w:rsidRPr="0090588F">
        <w:rPr>
          <w:rFonts w:ascii="Times New Roman" w:eastAsia="Times New Roman" w:hAnsi="Times New Roman" w:cs="Times New Roman"/>
          <w:sz w:val="24"/>
          <w:szCs w:val="24"/>
          <w:u w:val="single"/>
          <w:lang w:eastAsia="fr-FR"/>
        </w:rPr>
        <w:t>L</w:t>
      </w:r>
      <w:r w:rsidR="0090588F">
        <w:rPr>
          <w:rFonts w:ascii="Times New Roman" w:eastAsia="Times New Roman" w:hAnsi="Times New Roman" w:cs="Times New Roman"/>
          <w:sz w:val="24"/>
          <w:szCs w:val="24"/>
          <w:u w:val="single"/>
          <w:lang w:eastAsia="fr-FR"/>
        </w:rPr>
        <w:t>a justification de l</w:t>
      </w:r>
      <w:r w:rsidRPr="0090588F">
        <w:rPr>
          <w:rFonts w:ascii="Times New Roman" w:eastAsia="Times New Roman" w:hAnsi="Times New Roman" w:cs="Times New Roman"/>
          <w:sz w:val="24"/>
          <w:szCs w:val="24"/>
          <w:u w:val="single"/>
          <w:lang w:eastAsia="fr-FR"/>
        </w:rPr>
        <w:t>’</w:t>
      </w:r>
      <w:r w:rsidR="00E507E7" w:rsidRPr="0090588F">
        <w:rPr>
          <w:rFonts w:ascii="Times New Roman" w:eastAsia="Times New Roman" w:hAnsi="Times New Roman" w:cs="Times New Roman"/>
          <w:sz w:val="24"/>
          <w:szCs w:val="24"/>
          <w:u w:val="single"/>
          <w:lang w:eastAsia="fr-FR"/>
        </w:rPr>
        <w:t>expression d’une</w:t>
      </w:r>
      <w:r w:rsidRPr="0090588F">
        <w:rPr>
          <w:rFonts w:ascii="Times New Roman" w:eastAsia="Times New Roman" w:hAnsi="Times New Roman" w:cs="Times New Roman"/>
          <w:sz w:val="24"/>
          <w:szCs w:val="24"/>
          <w:u w:val="single"/>
          <w:lang w:eastAsia="fr-FR"/>
        </w:rPr>
        <w:t xml:space="preserve"> intériorité :</w:t>
      </w:r>
    </w:p>
    <w:p w:rsidR="00B86A47" w:rsidRDefault="00B86A47" w:rsidP="007D603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lecteur accède dans le 2 et 3 </w:t>
      </w:r>
      <w:r w:rsidR="009C74AA">
        <w:rPr>
          <w:rFonts w:ascii="Times New Roman" w:eastAsia="Times New Roman" w:hAnsi="Times New Roman" w:cs="Times New Roman"/>
          <w:sz w:val="24"/>
          <w:szCs w:val="24"/>
          <w:lang w:eastAsia="fr-FR"/>
        </w:rPr>
        <w:t>paragraphes</w:t>
      </w:r>
      <w:r>
        <w:rPr>
          <w:rFonts w:ascii="Times New Roman" w:eastAsia="Times New Roman" w:hAnsi="Times New Roman" w:cs="Times New Roman"/>
          <w:sz w:val="24"/>
          <w:szCs w:val="24"/>
          <w:lang w:eastAsia="fr-FR"/>
        </w:rPr>
        <w:t xml:space="preserve"> à l’intériorité </w:t>
      </w:r>
      <w:r w:rsidR="009C74AA">
        <w:rPr>
          <w:rFonts w:ascii="Times New Roman" w:eastAsia="Times New Roman" w:hAnsi="Times New Roman" w:cs="Times New Roman"/>
          <w:sz w:val="24"/>
          <w:szCs w:val="24"/>
          <w:lang w:eastAsia="fr-FR"/>
        </w:rPr>
        <w:t>du personnage de Marianne, à son flux de conscience, en témoigne :</w:t>
      </w:r>
    </w:p>
    <w:p w:rsidR="009C74AA" w:rsidRDefault="009C74AA" w:rsidP="009C74AA">
      <w:pPr>
        <w:pStyle w:val="Paragraphedeliste"/>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disparition effective dans le champ de vision du lecteur et du personnage de la présence du barman (autre entité vivante et extérieure de la scène). Le regard est ainsi resserré sur la figure de Marianne et de ceux qui peuplent ses pensées intérieures (Simon, Sean) : la multiplication du pronom personnel « elle » le confirme. </w:t>
      </w:r>
    </w:p>
    <w:p w:rsidR="009C74AA" w:rsidRDefault="009C74AA" w:rsidP="009C74AA">
      <w:pPr>
        <w:pStyle w:val="Paragraphedeliste"/>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lexique associé à l’univers de la pensée, au lexique du souvenir : « images de Simon qui se forment », « s’organisent en souvenir », « séquences mnésiques </w:t>
      </w:r>
      <w:proofErr w:type="gramStart"/>
      <w:r>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 xml:space="preserve"> bouffées mémorielles », </w:t>
      </w:r>
      <w:r w:rsidR="00E507E7">
        <w:rPr>
          <w:rFonts w:ascii="Times New Roman" w:eastAsia="Times New Roman" w:hAnsi="Times New Roman" w:cs="Times New Roman"/>
          <w:sz w:val="24"/>
          <w:szCs w:val="24"/>
          <w:lang w:eastAsia="fr-FR"/>
        </w:rPr>
        <w:t>« réfléchisse »</w:t>
      </w:r>
    </w:p>
    <w:p w:rsidR="009C74AA" w:rsidRDefault="009C74AA" w:rsidP="009C74AA">
      <w:pPr>
        <w:pStyle w:val="Paragraphedeliste"/>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lexique des sentiments et émotions : </w:t>
      </w:r>
      <w:r w:rsidR="00E507E7">
        <w:rPr>
          <w:rFonts w:ascii="Times New Roman" w:eastAsia="Times New Roman" w:hAnsi="Times New Roman" w:cs="Times New Roman"/>
          <w:sz w:val="24"/>
          <w:szCs w:val="24"/>
          <w:lang w:eastAsia="fr-FR"/>
        </w:rPr>
        <w:t>« une douleur »</w:t>
      </w:r>
    </w:p>
    <w:p w:rsidR="00E507E7" w:rsidRDefault="00E507E7" w:rsidP="009C74AA">
      <w:pPr>
        <w:pStyle w:val="Paragraphedeliste"/>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cascade des propositions infinitives qui donnent cette impression que le personnage se parle à lui-même. </w:t>
      </w:r>
    </w:p>
    <w:p w:rsidR="009C74AA" w:rsidRPr="009C74AA" w:rsidRDefault="009C74AA" w:rsidP="009C74AA">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9C74AA" w:rsidRPr="0090588F" w:rsidRDefault="009C74AA" w:rsidP="009C74AA">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u w:val="single"/>
          <w:lang w:eastAsia="fr-FR"/>
        </w:rPr>
      </w:pPr>
      <w:r w:rsidRPr="0090588F">
        <w:rPr>
          <w:rFonts w:ascii="Times New Roman" w:eastAsia="Times New Roman" w:hAnsi="Times New Roman" w:cs="Times New Roman"/>
          <w:sz w:val="24"/>
          <w:szCs w:val="24"/>
          <w:u w:val="single"/>
          <w:lang w:eastAsia="fr-FR"/>
        </w:rPr>
        <w:t>Les modes de restitution de cette intériorité par le narrateur</w:t>
      </w:r>
      <w:r w:rsidR="00E507E7" w:rsidRPr="0090588F">
        <w:rPr>
          <w:rFonts w:ascii="Times New Roman" w:eastAsia="Times New Roman" w:hAnsi="Times New Roman" w:cs="Times New Roman"/>
          <w:sz w:val="24"/>
          <w:szCs w:val="24"/>
          <w:u w:val="single"/>
          <w:lang w:eastAsia="fr-FR"/>
        </w:rPr>
        <w:t xml:space="preserve"> : </w:t>
      </w:r>
    </w:p>
    <w:p w:rsidR="005C4B04" w:rsidRPr="009C74AA" w:rsidRDefault="005C4B04" w:rsidP="005C4B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B34E93" w:rsidRPr="005C4B04" w:rsidRDefault="00B34E93" w:rsidP="005C4B04">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C4B04">
        <w:rPr>
          <w:rFonts w:ascii="Times New Roman" w:eastAsia="Times New Roman" w:hAnsi="Times New Roman" w:cs="Times New Roman"/>
          <w:sz w:val="24"/>
          <w:szCs w:val="24"/>
          <w:lang w:eastAsia="fr-FR"/>
        </w:rPr>
        <w:t xml:space="preserve">La position du narrateur </w:t>
      </w:r>
      <w:r w:rsidR="00E507E7" w:rsidRPr="005C4B04">
        <w:rPr>
          <w:rFonts w:ascii="Times New Roman" w:eastAsia="Times New Roman" w:hAnsi="Times New Roman" w:cs="Times New Roman"/>
          <w:sz w:val="24"/>
          <w:szCs w:val="24"/>
          <w:lang w:eastAsia="fr-FR"/>
        </w:rPr>
        <w:t xml:space="preserve">est de nouveau </w:t>
      </w:r>
      <w:r w:rsidRPr="005C4B04">
        <w:rPr>
          <w:rFonts w:ascii="Times New Roman" w:eastAsia="Times New Roman" w:hAnsi="Times New Roman" w:cs="Times New Roman"/>
          <w:sz w:val="24"/>
          <w:szCs w:val="24"/>
          <w:lang w:eastAsia="fr-FR"/>
        </w:rPr>
        <w:t>particulière dans les paragraphes 2 et 3</w:t>
      </w:r>
      <w:r w:rsidR="00E507E7" w:rsidRPr="005C4B04">
        <w:rPr>
          <w:rFonts w:ascii="Times New Roman" w:eastAsia="Times New Roman" w:hAnsi="Times New Roman" w:cs="Times New Roman"/>
          <w:sz w:val="24"/>
          <w:szCs w:val="24"/>
          <w:lang w:eastAsia="fr-FR"/>
        </w:rPr>
        <w:t>. Elle oscille toujours</w:t>
      </w:r>
      <w:r w:rsidR="00B86A47" w:rsidRPr="005C4B04">
        <w:rPr>
          <w:rFonts w:ascii="Times New Roman" w:eastAsia="Times New Roman" w:hAnsi="Times New Roman" w:cs="Times New Roman"/>
          <w:sz w:val="24"/>
          <w:szCs w:val="24"/>
          <w:lang w:eastAsia="fr-FR"/>
        </w:rPr>
        <w:t xml:space="preserve"> entre focalisation interne et omnisciente</w:t>
      </w:r>
      <w:r w:rsidR="00E507E7" w:rsidRPr="005C4B04">
        <w:rPr>
          <w:rFonts w:ascii="Times New Roman" w:eastAsia="Times New Roman" w:hAnsi="Times New Roman" w:cs="Times New Roman"/>
          <w:sz w:val="24"/>
          <w:szCs w:val="24"/>
          <w:lang w:eastAsia="fr-FR"/>
        </w:rPr>
        <w:t xml:space="preserve">, mais l’omniscience prendre le pas </w:t>
      </w:r>
      <w:r w:rsidR="00B86A47" w:rsidRPr="005C4B04">
        <w:rPr>
          <w:rFonts w:ascii="Times New Roman" w:eastAsia="Times New Roman" w:hAnsi="Times New Roman" w:cs="Times New Roman"/>
          <w:sz w:val="24"/>
          <w:szCs w:val="24"/>
          <w:lang w:eastAsia="fr-FR"/>
        </w:rPr>
        <w:t>:</w:t>
      </w:r>
      <w:r w:rsidR="009C74AA" w:rsidRPr="005C4B04">
        <w:rPr>
          <w:rFonts w:ascii="Times New Roman" w:eastAsia="Times New Roman" w:hAnsi="Times New Roman" w:cs="Times New Roman"/>
          <w:sz w:val="24"/>
          <w:szCs w:val="24"/>
          <w:lang w:eastAsia="fr-FR"/>
        </w:rPr>
        <w:t xml:space="preserve"> nous sommes en présence d’une espèce d</w:t>
      </w:r>
      <w:proofErr w:type="gramStart"/>
      <w:r w:rsidR="009C74AA" w:rsidRPr="005C4B04">
        <w:rPr>
          <w:rFonts w:ascii="Times New Roman" w:eastAsia="Times New Roman" w:hAnsi="Times New Roman" w:cs="Times New Roman"/>
          <w:sz w:val="24"/>
          <w:szCs w:val="24"/>
          <w:lang w:eastAsia="fr-FR"/>
        </w:rPr>
        <w:t>’«</w:t>
      </w:r>
      <w:proofErr w:type="gramEnd"/>
      <w:r w:rsidR="009C74AA" w:rsidRPr="005C4B04">
        <w:rPr>
          <w:rFonts w:ascii="Times New Roman" w:eastAsia="Times New Roman" w:hAnsi="Times New Roman" w:cs="Times New Roman"/>
          <w:sz w:val="24"/>
          <w:szCs w:val="24"/>
          <w:lang w:eastAsia="fr-FR"/>
        </w:rPr>
        <w:t xml:space="preserve"> intériorité maîtrisée » par un narrateur omniscient qui garde le contrôle sur son personnage. </w:t>
      </w:r>
    </w:p>
    <w:p w:rsidR="00F47AAB" w:rsidRDefault="00F47AAB" w:rsidP="00B34E9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B54C8">
        <w:rPr>
          <w:rFonts w:ascii="Times New Roman" w:eastAsia="Times New Roman" w:hAnsi="Times New Roman" w:cs="Times New Roman"/>
          <w:sz w:val="24"/>
          <w:szCs w:val="24"/>
          <w:lang w:eastAsia="fr-FR"/>
        </w:rPr>
        <w:t>Nous sommes</w:t>
      </w:r>
      <w:r>
        <w:rPr>
          <w:rFonts w:ascii="Times New Roman" w:eastAsia="Times New Roman" w:hAnsi="Times New Roman" w:cs="Times New Roman"/>
          <w:sz w:val="24"/>
          <w:szCs w:val="24"/>
          <w:lang w:eastAsia="fr-FR"/>
        </w:rPr>
        <w:t xml:space="preserve"> en fait</w:t>
      </w:r>
      <w:r w:rsidRPr="007B54C8">
        <w:rPr>
          <w:rFonts w:ascii="Times New Roman" w:eastAsia="Times New Roman" w:hAnsi="Times New Roman" w:cs="Times New Roman"/>
          <w:sz w:val="24"/>
          <w:szCs w:val="24"/>
          <w:lang w:eastAsia="fr-FR"/>
        </w:rPr>
        <w:t xml:space="preserve"> </w:t>
      </w:r>
      <w:r w:rsidRPr="00F47AAB">
        <w:rPr>
          <w:rFonts w:ascii="Times New Roman" w:eastAsia="Times New Roman" w:hAnsi="Times New Roman" w:cs="Times New Roman"/>
          <w:b/>
          <w:sz w:val="24"/>
          <w:szCs w:val="24"/>
          <w:lang w:eastAsia="fr-FR"/>
        </w:rPr>
        <w:t>à la fois face à elle et en elle.</w:t>
      </w:r>
      <w:r>
        <w:rPr>
          <w:rFonts w:ascii="Times New Roman" w:eastAsia="Times New Roman" w:hAnsi="Times New Roman" w:cs="Times New Roman"/>
          <w:sz w:val="24"/>
          <w:szCs w:val="24"/>
          <w:lang w:eastAsia="fr-FR"/>
        </w:rPr>
        <w:t xml:space="preserve"> En témoigne :</w:t>
      </w:r>
    </w:p>
    <w:p w:rsidR="00E507E7" w:rsidRPr="00F47AAB" w:rsidRDefault="00F47AAB" w:rsidP="00F47AAB">
      <w:pPr>
        <w:pStyle w:val="Paragraphedeliste"/>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passage de la focalisation interne à la focalisation omnisciente : </w:t>
      </w:r>
      <w:r w:rsidR="00B86A47" w:rsidRPr="00F47AAB">
        <w:rPr>
          <w:rFonts w:ascii="Times New Roman" w:eastAsia="Times New Roman" w:hAnsi="Times New Roman" w:cs="Times New Roman"/>
          <w:sz w:val="24"/>
          <w:szCs w:val="24"/>
          <w:lang w:eastAsia="fr-FR"/>
        </w:rPr>
        <w:t>Le lecteur a ainsi</w:t>
      </w:r>
      <w:r w:rsidR="00E507E7" w:rsidRPr="00F47AAB">
        <w:rPr>
          <w:rFonts w:ascii="Times New Roman" w:eastAsia="Times New Roman" w:hAnsi="Times New Roman" w:cs="Times New Roman"/>
          <w:sz w:val="24"/>
          <w:szCs w:val="24"/>
          <w:lang w:eastAsia="fr-FR"/>
        </w:rPr>
        <w:t xml:space="preserve"> à certains moments</w:t>
      </w:r>
      <w:r w:rsidR="00B86A47" w:rsidRPr="00F47AAB">
        <w:rPr>
          <w:rFonts w:ascii="Times New Roman" w:eastAsia="Times New Roman" w:hAnsi="Times New Roman" w:cs="Times New Roman"/>
          <w:sz w:val="24"/>
          <w:szCs w:val="24"/>
          <w:lang w:eastAsia="fr-FR"/>
        </w:rPr>
        <w:t xml:space="preserve"> l’impression que le narrateur, placé en focalisation interne restitue textuellement le flux de paroles intérieures d’un personnage qui se parle à lui-même : « </w:t>
      </w:r>
      <w:r w:rsidR="00B34E93" w:rsidRPr="00F47AAB">
        <w:rPr>
          <w:rFonts w:ascii="Times New Roman" w:eastAsia="Times New Roman" w:hAnsi="Times New Roman" w:cs="Times New Roman"/>
          <w:bCs/>
          <w:sz w:val="24"/>
          <w:szCs w:val="24"/>
          <w:lang w:eastAsia="fr-FR"/>
        </w:rPr>
        <w:t>ne pas fermer les yeux, écouter la chanson</w:t>
      </w:r>
      <w:r w:rsidR="00B86A47" w:rsidRPr="00F47AAB">
        <w:rPr>
          <w:rFonts w:ascii="Times New Roman" w:eastAsia="Times New Roman" w:hAnsi="Times New Roman" w:cs="Times New Roman"/>
          <w:sz w:val="24"/>
          <w:szCs w:val="24"/>
          <w:lang w:eastAsia="fr-FR"/>
        </w:rPr>
        <w:t xml:space="preserve">, compter les bouteilles au-dessus du comptoir, observer la forme des verres, déchiffrer les affichettes. Créer des leurres, </w:t>
      </w:r>
      <w:r w:rsidR="00B86A47" w:rsidRPr="00F47AAB">
        <w:rPr>
          <w:rFonts w:ascii="Times New Roman" w:eastAsia="Times New Roman" w:hAnsi="Times New Roman" w:cs="Times New Roman"/>
          <w:sz w:val="24"/>
          <w:szCs w:val="24"/>
          <w:lang w:eastAsia="fr-FR"/>
        </w:rPr>
        <w:lastRenderedPageBreak/>
        <w:t>détourner la violence. Faire barrage aux images ».</w:t>
      </w:r>
      <w:r w:rsidR="00E507E7" w:rsidRPr="00F47AAB">
        <w:rPr>
          <w:rFonts w:ascii="Times New Roman" w:eastAsia="Times New Roman" w:hAnsi="Times New Roman" w:cs="Times New Roman"/>
          <w:sz w:val="24"/>
          <w:szCs w:val="24"/>
          <w:lang w:eastAsia="fr-FR"/>
        </w:rPr>
        <w:t xml:space="preserve"> </w:t>
      </w:r>
      <w:r w:rsidR="00B86A47" w:rsidRPr="00F47AAB">
        <w:rPr>
          <w:rFonts w:ascii="Times New Roman" w:eastAsia="Times New Roman" w:hAnsi="Times New Roman" w:cs="Times New Roman"/>
          <w:sz w:val="24"/>
          <w:szCs w:val="24"/>
          <w:lang w:eastAsia="fr-FR"/>
        </w:rPr>
        <w:t>Mais cette focalisation interne n</w:t>
      </w:r>
      <w:r w:rsidR="00E507E7" w:rsidRPr="00F47AAB">
        <w:rPr>
          <w:rFonts w:ascii="Times New Roman" w:eastAsia="Times New Roman" w:hAnsi="Times New Roman" w:cs="Times New Roman"/>
          <w:sz w:val="24"/>
          <w:szCs w:val="24"/>
          <w:lang w:eastAsia="fr-FR"/>
        </w:rPr>
        <w:t xml:space="preserve">’est pas toujours </w:t>
      </w:r>
      <w:r w:rsidR="00B86A47" w:rsidRPr="00F47AAB">
        <w:rPr>
          <w:rFonts w:ascii="Times New Roman" w:eastAsia="Times New Roman" w:hAnsi="Times New Roman" w:cs="Times New Roman"/>
          <w:sz w:val="24"/>
          <w:szCs w:val="24"/>
          <w:lang w:eastAsia="fr-FR"/>
        </w:rPr>
        <w:t>tenue. Nous passons en réalité de la focalisation interne (: de « ne pas fermer les yeux » jusqu’à : « bout de gaffe ») à la focalisation omnisciente (de : « les bouffées mémorielles survenues</w:t>
      </w:r>
      <w:r w:rsidR="00E507E7" w:rsidRPr="00F47AAB">
        <w:rPr>
          <w:rFonts w:ascii="Times New Roman" w:eastAsia="Times New Roman" w:hAnsi="Times New Roman" w:cs="Times New Roman"/>
          <w:sz w:val="24"/>
          <w:szCs w:val="24"/>
          <w:lang w:eastAsia="fr-FR"/>
        </w:rPr>
        <w:t xml:space="preserve">…il faudrait »). </w:t>
      </w:r>
      <w:r>
        <w:rPr>
          <w:rFonts w:ascii="Times New Roman" w:eastAsia="Times New Roman" w:hAnsi="Times New Roman" w:cs="Times New Roman"/>
          <w:sz w:val="24"/>
          <w:szCs w:val="24"/>
          <w:lang w:eastAsia="fr-FR"/>
        </w:rPr>
        <w:t>C’est aussi entre : « </w:t>
      </w:r>
      <w:proofErr w:type="spellStart"/>
      <w:r>
        <w:rPr>
          <w:rFonts w:ascii="Times New Roman" w:eastAsia="Times New Roman" w:hAnsi="Times New Roman" w:cs="Times New Roman"/>
          <w:sz w:val="24"/>
          <w:szCs w:val="24"/>
          <w:lang w:eastAsia="fr-FR"/>
        </w:rPr>
        <w:t>tercio</w:t>
      </w:r>
      <w:proofErr w:type="spellEnd"/>
      <w:r>
        <w:rPr>
          <w:rFonts w:ascii="Times New Roman" w:eastAsia="Times New Roman" w:hAnsi="Times New Roman" w:cs="Times New Roman"/>
          <w:sz w:val="24"/>
          <w:szCs w:val="24"/>
          <w:lang w:eastAsia="fr-FR"/>
        </w:rPr>
        <w:t xml:space="preserve"> : la situation est irréversible – elle déglutit » : dans cette séquence le signe de ponctuation (le tiret) marque clairement le passage de l’intériorité à la situation cadre. </w:t>
      </w:r>
      <w:r w:rsidR="00C84700">
        <w:rPr>
          <w:rFonts w:ascii="Times New Roman" w:eastAsia="Times New Roman" w:hAnsi="Times New Roman" w:cs="Times New Roman"/>
          <w:sz w:val="24"/>
          <w:szCs w:val="24"/>
          <w:lang w:eastAsia="fr-FR"/>
        </w:rPr>
        <w:t>Ou encore certaines expressions qui prouve que le narrateur a une connaissance complète du personnage : « a-t-elle coutume de clamer à tout bout de champ »</w:t>
      </w:r>
    </w:p>
    <w:p w:rsidR="00F47AAB" w:rsidRDefault="00E507E7" w:rsidP="00F47AAB">
      <w:pPr>
        <w:pStyle w:val="Paragraphedeliste"/>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rupture temporelle : présent/ conditionnel présent : </w:t>
      </w:r>
      <w:r w:rsidR="00F47AAB">
        <w:rPr>
          <w:rFonts w:ascii="Times New Roman" w:eastAsia="Times New Roman" w:hAnsi="Times New Roman" w:cs="Times New Roman"/>
          <w:sz w:val="24"/>
          <w:szCs w:val="24"/>
          <w:lang w:eastAsia="fr-FR"/>
        </w:rPr>
        <w:t xml:space="preserve">« il faudrait pour cela », « mais elle ne trouverait là » : qui prouve que le narrateur émet un commentaire subjectif (modalisateur de nécessité : le verbe falloir) et dans cette même séquence, la présence de son prénom : « ce que Marianne ignore », qui prouve que nous sommes là moins en elle que face à elle. </w:t>
      </w:r>
    </w:p>
    <w:p w:rsidR="001A010E" w:rsidRDefault="001A010E" w:rsidP="00F47AAB">
      <w:pPr>
        <w:pStyle w:val="Paragraphedeliste"/>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micro flash-back en omniscience rendue par l’imparfait : </w:t>
      </w:r>
      <w:r w:rsidR="001E6F17">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les bouffées mémorielles survenues alors qu’elle évoquait Simon dans le cagibi de </w:t>
      </w:r>
      <w:proofErr w:type="spellStart"/>
      <w:r>
        <w:rPr>
          <w:rFonts w:ascii="Times New Roman" w:eastAsia="Times New Roman" w:hAnsi="Times New Roman" w:cs="Times New Roman"/>
          <w:sz w:val="24"/>
          <w:szCs w:val="24"/>
          <w:lang w:eastAsia="fr-FR"/>
        </w:rPr>
        <w:t>Révol</w:t>
      </w:r>
      <w:proofErr w:type="spellEnd"/>
      <w:r>
        <w:rPr>
          <w:rFonts w:ascii="Times New Roman" w:eastAsia="Times New Roman" w:hAnsi="Times New Roman" w:cs="Times New Roman"/>
          <w:sz w:val="24"/>
          <w:szCs w:val="24"/>
          <w:lang w:eastAsia="fr-FR"/>
        </w:rPr>
        <w:t xml:space="preserve"> ont logé dans sa poitrine une douleur qu’elle est impuissante à surmonter » </w:t>
      </w:r>
    </w:p>
    <w:p w:rsidR="005C4B04" w:rsidRDefault="005C4B04" w:rsidP="00F47AAB">
      <w:pPr>
        <w:pStyle w:val="Paragraphedeliste"/>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pronom personnel « elle » souvent employé témoigne aussi du fait que nous sommes davantage face à elle qu’en elle. </w:t>
      </w:r>
    </w:p>
    <w:p w:rsidR="001A010E" w:rsidRDefault="001A010E" w:rsidP="00F47AAB">
      <w:pPr>
        <w:pStyle w:val="Paragraphedeliste"/>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modalisateurs appréciatif (dits aussi évaluatifs) comme l’adjectif : « elle est </w:t>
      </w:r>
      <w:r w:rsidRPr="001A010E">
        <w:rPr>
          <w:rFonts w:ascii="Times New Roman" w:eastAsia="Times New Roman" w:hAnsi="Times New Roman" w:cs="Times New Roman"/>
          <w:sz w:val="24"/>
          <w:szCs w:val="24"/>
          <w:u w:val="single"/>
          <w:lang w:eastAsia="fr-FR"/>
        </w:rPr>
        <w:t>impuissante</w:t>
      </w:r>
      <w:r>
        <w:rPr>
          <w:rFonts w:ascii="Times New Roman" w:eastAsia="Times New Roman" w:hAnsi="Times New Roman" w:cs="Times New Roman"/>
          <w:sz w:val="24"/>
          <w:szCs w:val="24"/>
          <w:lang w:eastAsia="fr-FR"/>
        </w:rPr>
        <w:t xml:space="preserve"> à contrôler » rappelle l’omniscience, et le regard </w:t>
      </w:r>
      <w:r w:rsidR="001E6F17">
        <w:rPr>
          <w:rFonts w:ascii="Times New Roman" w:eastAsia="Times New Roman" w:hAnsi="Times New Roman" w:cs="Times New Roman"/>
          <w:sz w:val="24"/>
          <w:szCs w:val="24"/>
          <w:lang w:eastAsia="fr-FR"/>
        </w:rPr>
        <w:t xml:space="preserve">subjectif </w:t>
      </w:r>
      <w:r>
        <w:rPr>
          <w:rFonts w:ascii="Times New Roman" w:eastAsia="Times New Roman" w:hAnsi="Times New Roman" w:cs="Times New Roman"/>
          <w:sz w:val="24"/>
          <w:szCs w:val="24"/>
          <w:lang w:eastAsia="fr-FR"/>
        </w:rPr>
        <w:t>porté par le narrateur sur l’état de fait de son personnage</w:t>
      </w:r>
    </w:p>
    <w:p w:rsidR="005C4B04" w:rsidRDefault="005C4B04" w:rsidP="00F47AAB">
      <w:pPr>
        <w:pStyle w:val="Paragraphedeliste"/>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L’usage d’une sorte de présent de vérité général sur le fonctionnement mécanique de la mémoire qui semble faire explicitement entendre la voix du narrateur, voire de l’auteur : « la capacité de se souvenir, puisque la mémoire, elle, relève de tout le corps »</w:t>
      </w:r>
    </w:p>
    <w:p w:rsidR="005C4B04" w:rsidRDefault="005C4B04" w:rsidP="005C4B0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5C4B04" w:rsidRDefault="005C4B04" w:rsidP="005C4B04">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Si l’omniscience prend le pas dans ces paragraphes, elle n’est pour autant pas totalement assumée. La présence du modalisateur de vérité</w:t>
      </w:r>
      <w:r w:rsidR="0090588F">
        <w:rPr>
          <w:rFonts w:ascii="Times New Roman" w:eastAsia="Times New Roman" w:hAnsi="Times New Roman" w:cs="Times New Roman"/>
          <w:sz w:val="24"/>
          <w:szCs w:val="24"/>
          <w:lang w:eastAsia="fr-FR"/>
        </w:rPr>
        <w:t xml:space="preserve"> : « peut-être » dans l’expression : « peut-être qu’elle se met à danser » met en doute le degré de vérité de l’énoncé et ainsi rompt avec la tradition du narrateur démurge qui sait tout voit tout et entend tout. </w:t>
      </w:r>
    </w:p>
    <w:p w:rsidR="0090588F" w:rsidRPr="005C4B04" w:rsidRDefault="0090588F" w:rsidP="0090588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B86A47" w:rsidRPr="00E765E4" w:rsidRDefault="0090588F" w:rsidP="0090588F">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b/>
          <w:sz w:val="24"/>
          <w:szCs w:val="24"/>
          <w:u w:val="single"/>
          <w:lang w:eastAsia="fr-FR"/>
        </w:rPr>
      </w:pPr>
      <w:r w:rsidRPr="00E765E4">
        <w:rPr>
          <w:rFonts w:ascii="Times New Roman" w:eastAsia="Times New Roman" w:hAnsi="Times New Roman" w:cs="Times New Roman"/>
          <w:b/>
          <w:sz w:val="24"/>
          <w:szCs w:val="24"/>
          <w:u w:val="single"/>
          <w:lang w:eastAsia="fr-FR"/>
        </w:rPr>
        <w:t>L</w:t>
      </w:r>
      <w:r w:rsidR="00FB351F">
        <w:rPr>
          <w:rFonts w:ascii="Times New Roman" w:eastAsia="Times New Roman" w:hAnsi="Times New Roman" w:cs="Times New Roman"/>
          <w:b/>
          <w:sz w:val="24"/>
          <w:szCs w:val="24"/>
          <w:u w:val="single"/>
          <w:lang w:eastAsia="fr-FR"/>
        </w:rPr>
        <w:t>a chimie de la douleur</w:t>
      </w:r>
    </w:p>
    <w:p w:rsidR="0090588F" w:rsidRDefault="0090588F" w:rsidP="00B34E9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L’extrait peut se lire comme un véritable combat qui opposerait la raison et le cœur </w:t>
      </w:r>
      <w:r w:rsidR="001E6F17">
        <w:rPr>
          <w:rFonts w:ascii="Times New Roman" w:eastAsia="Times New Roman" w:hAnsi="Times New Roman" w:cs="Times New Roman"/>
          <w:sz w:val="24"/>
          <w:szCs w:val="24"/>
          <w:lang w:eastAsia="fr-FR"/>
        </w:rPr>
        <w:t xml:space="preserve">meurtri </w:t>
      </w:r>
      <w:r>
        <w:rPr>
          <w:rFonts w:ascii="Times New Roman" w:eastAsia="Times New Roman" w:hAnsi="Times New Roman" w:cs="Times New Roman"/>
          <w:sz w:val="24"/>
          <w:szCs w:val="24"/>
          <w:lang w:eastAsia="fr-FR"/>
        </w:rPr>
        <w:t xml:space="preserve">du personnage face à la situation. </w:t>
      </w:r>
    </w:p>
    <w:p w:rsidR="0090588F" w:rsidRPr="001E6F17" w:rsidRDefault="001E6F17" w:rsidP="001E6F17">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61191">
        <w:rPr>
          <w:rFonts w:ascii="Times New Roman" w:eastAsia="Times New Roman" w:hAnsi="Times New Roman" w:cs="Times New Roman"/>
          <w:sz w:val="24"/>
          <w:szCs w:val="24"/>
          <w:u w:val="single"/>
          <w:lang w:eastAsia="fr-FR"/>
        </w:rPr>
        <w:t xml:space="preserve">Les acteurs du combat </w:t>
      </w:r>
      <w:r w:rsidR="0090588F" w:rsidRPr="00B61191">
        <w:rPr>
          <w:rFonts w:ascii="Times New Roman" w:eastAsia="Times New Roman" w:hAnsi="Times New Roman" w:cs="Times New Roman"/>
          <w:sz w:val="24"/>
          <w:szCs w:val="24"/>
          <w:u w:val="single"/>
          <w:lang w:eastAsia="fr-FR"/>
        </w:rPr>
        <w:t>:</w:t>
      </w:r>
      <w:r w:rsidR="001A010E" w:rsidRPr="001E6F17">
        <w:rPr>
          <w:rFonts w:ascii="Times New Roman" w:eastAsia="Times New Roman" w:hAnsi="Times New Roman" w:cs="Times New Roman"/>
          <w:sz w:val="24"/>
          <w:szCs w:val="24"/>
          <w:lang w:eastAsia="fr-FR"/>
        </w:rPr>
        <w:t xml:space="preserve"> deux </w:t>
      </w:r>
      <w:r w:rsidRPr="001E6F17">
        <w:rPr>
          <w:rFonts w:ascii="Times New Roman" w:eastAsia="Times New Roman" w:hAnsi="Times New Roman" w:cs="Times New Roman"/>
          <w:sz w:val="24"/>
          <w:szCs w:val="24"/>
          <w:lang w:eastAsia="fr-FR"/>
        </w:rPr>
        <w:t>camps s’affrontent et se font face dans le passage</w:t>
      </w:r>
    </w:p>
    <w:p w:rsidR="001E6F17" w:rsidRDefault="001E6F17" w:rsidP="00B34E93">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premier camp : celui des assaillants :</w:t>
      </w:r>
    </w:p>
    <w:p w:rsidR="001A010E" w:rsidRDefault="001A010E" w:rsidP="001A010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Pr="001A010E">
        <w:rPr>
          <w:rFonts w:ascii="Times New Roman" w:eastAsia="Times New Roman" w:hAnsi="Times New Roman" w:cs="Times New Roman"/>
          <w:sz w:val="24"/>
          <w:szCs w:val="24"/>
          <w:vertAlign w:val="superscript"/>
          <w:lang w:eastAsia="fr-FR"/>
        </w:rPr>
        <w:t>ère</w:t>
      </w:r>
      <w:r>
        <w:rPr>
          <w:rFonts w:ascii="Times New Roman" w:eastAsia="Times New Roman" w:hAnsi="Times New Roman" w:cs="Times New Roman"/>
          <w:sz w:val="24"/>
          <w:szCs w:val="24"/>
          <w:lang w:eastAsia="fr-FR"/>
        </w:rPr>
        <w:t xml:space="preserve"> force : celle qu</w:t>
      </w:r>
      <w:r w:rsidR="00D4224B">
        <w:rPr>
          <w:rFonts w:ascii="Times New Roman" w:eastAsia="Times New Roman" w:hAnsi="Times New Roman" w:cs="Times New Roman"/>
          <w:sz w:val="24"/>
          <w:szCs w:val="24"/>
          <w:lang w:eastAsia="fr-FR"/>
        </w:rPr>
        <w:t>i assaille et que doit combattre</w:t>
      </w:r>
      <w:r>
        <w:rPr>
          <w:rFonts w:ascii="Times New Roman" w:eastAsia="Times New Roman" w:hAnsi="Times New Roman" w:cs="Times New Roman"/>
          <w:sz w:val="24"/>
          <w:szCs w:val="24"/>
          <w:lang w:eastAsia="fr-FR"/>
        </w:rPr>
        <w:t xml:space="preserve"> le personnage : </w:t>
      </w:r>
      <w:r w:rsidR="00C84700">
        <w:rPr>
          <w:rFonts w:ascii="Times New Roman" w:eastAsia="Times New Roman" w:hAnsi="Times New Roman" w:cs="Times New Roman"/>
          <w:sz w:val="24"/>
          <w:szCs w:val="24"/>
          <w:lang w:eastAsia="fr-FR"/>
        </w:rPr>
        <w:t xml:space="preserve">la vague de douleur qui prend la forme de </w:t>
      </w:r>
      <w:r w:rsidR="00D4224B">
        <w:rPr>
          <w:rFonts w:ascii="Times New Roman" w:eastAsia="Times New Roman" w:hAnsi="Times New Roman" w:cs="Times New Roman"/>
          <w:sz w:val="24"/>
          <w:szCs w:val="24"/>
          <w:lang w:eastAsia="fr-FR"/>
        </w:rPr>
        <w:t>l’irruption du souvenir qui ne cesse de s’insinuer dans son esprit</w:t>
      </w:r>
      <w:r w:rsidR="00B414B2">
        <w:rPr>
          <w:rFonts w:ascii="Times New Roman" w:eastAsia="Times New Roman" w:hAnsi="Times New Roman" w:cs="Times New Roman"/>
          <w:sz w:val="24"/>
          <w:szCs w:val="24"/>
          <w:lang w:eastAsia="fr-FR"/>
        </w:rPr>
        <w:t> et qui se déclinent sous plusieurs formes périphrastiques : « aux images de Simon », les bouffées mémorielles survenues », « souvenirs », « séquences mnésiques », « une masse », « la mémoire »</w:t>
      </w:r>
    </w:p>
    <w:p w:rsidR="00D4224B" w:rsidRDefault="00D4224B" w:rsidP="001A010E">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Pr="00D4224B">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force qu’elle doit combattre : </w:t>
      </w:r>
      <w:r w:rsidR="00BE454B">
        <w:rPr>
          <w:rFonts w:ascii="Times New Roman" w:eastAsia="Times New Roman" w:hAnsi="Times New Roman" w:cs="Times New Roman"/>
          <w:sz w:val="24"/>
          <w:szCs w:val="24"/>
          <w:lang w:eastAsia="fr-FR"/>
        </w:rPr>
        <w:t xml:space="preserve">celui de </w:t>
      </w:r>
      <w:r>
        <w:rPr>
          <w:rFonts w:ascii="Times New Roman" w:eastAsia="Times New Roman" w:hAnsi="Times New Roman" w:cs="Times New Roman"/>
          <w:sz w:val="24"/>
          <w:szCs w:val="24"/>
          <w:lang w:eastAsia="fr-FR"/>
        </w:rPr>
        <w:t>l’espoir, la croyance en une possible réversibilité des choses, une forme d’optimisme de caractère : lutter contre une autre part d’elle-même et accepter l’évidence de la réalité</w:t>
      </w:r>
      <w:r w:rsidR="00B414B2">
        <w:rPr>
          <w:rFonts w:ascii="Times New Roman" w:eastAsia="Times New Roman" w:hAnsi="Times New Roman" w:cs="Times New Roman"/>
          <w:sz w:val="24"/>
          <w:szCs w:val="24"/>
          <w:lang w:eastAsia="fr-FR"/>
        </w:rPr>
        <w:t xml:space="preserve"> : « rien n’est irréversible, -a-t-elle coutume de </w:t>
      </w:r>
      <w:r w:rsidR="00C84700">
        <w:rPr>
          <w:rFonts w:ascii="Times New Roman" w:eastAsia="Times New Roman" w:hAnsi="Times New Roman" w:cs="Times New Roman"/>
          <w:sz w:val="24"/>
          <w:szCs w:val="24"/>
          <w:lang w:eastAsia="fr-FR"/>
        </w:rPr>
        <w:t>clamer</w:t>
      </w:r>
      <w:r w:rsidR="00B414B2">
        <w:rPr>
          <w:rFonts w:ascii="Times New Roman" w:eastAsia="Times New Roman" w:hAnsi="Times New Roman" w:cs="Times New Roman"/>
          <w:sz w:val="24"/>
          <w:szCs w:val="24"/>
          <w:lang w:eastAsia="fr-FR"/>
        </w:rPr>
        <w:t xml:space="preserve"> à tout bout </w:t>
      </w:r>
      <w:r w:rsidR="00C84700">
        <w:rPr>
          <w:rFonts w:ascii="Times New Roman" w:eastAsia="Times New Roman" w:hAnsi="Times New Roman" w:cs="Times New Roman"/>
          <w:sz w:val="24"/>
          <w:szCs w:val="24"/>
          <w:lang w:eastAsia="fr-FR"/>
        </w:rPr>
        <w:t>de champ »</w:t>
      </w:r>
    </w:p>
    <w:p w:rsidR="001E6F17" w:rsidRDefault="001E6F17" w:rsidP="001E6F17">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deuxième camp : celui de l’assailli : Marianne</w:t>
      </w:r>
      <w:r w:rsidR="00B414B2">
        <w:rPr>
          <w:rFonts w:ascii="Times New Roman" w:eastAsia="Times New Roman" w:hAnsi="Times New Roman" w:cs="Times New Roman"/>
          <w:sz w:val="24"/>
          <w:szCs w:val="24"/>
          <w:lang w:eastAsia="fr-FR"/>
        </w:rPr>
        <w:t xml:space="preserve">, </w:t>
      </w:r>
      <w:r w:rsidR="00C84700">
        <w:rPr>
          <w:rFonts w:ascii="Times New Roman" w:eastAsia="Times New Roman" w:hAnsi="Times New Roman" w:cs="Times New Roman"/>
          <w:sz w:val="24"/>
          <w:szCs w:val="24"/>
          <w:lang w:eastAsia="fr-FR"/>
        </w:rPr>
        <w:t>maigres</w:t>
      </w:r>
      <w:r w:rsidR="00B414B2">
        <w:rPr>
          <w:rFonts w:ascii="Times New Roman" w:eastAsia="Times New Roman" w:hAnsi="Times New Roman" w:cs="Times New Roman"/>
          <w:sz w:val="24"/>
          <w:szCs w:val="24"/>
          <w:lang w:eastAsia="fr-FR"/>
        </w:rPr>
        <w:t xml:space="preserve"> forces pour lutter </w:t>
      </w:r>
    </w:p>
    <w:p w:rsidR="001E6F17" w:rsidRDefault="00B414B2" w:rsidP="001E6F17">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61191">
        <w:rPr>
          <w:rFonts w:ascii="Times New Roman" w:eastAsia="Times New Roman" w:hAnsi="Times New Roman" w:cs="Times New Roman"/>
          <w:sz w:val="24"/>
          <w:szCs w:val="24"/>
          <w:u w:val="single"/>
          <w:lang w:eastAsia="fr-FR"/>
        </w:rPr>
        <w:lastRenderedPageBreak/>
        <w:t>Le rapport de force</w:t>
      </w:r>
      <w:r>
        <w:rPr>
          <w:rFonts w:ascii="Times New Roman" w:eastAsia="Times New Roman" w:hAnsi="Times New Roman" w:cs="Times New Roman"/>
          <w:sz w:val="24"/>
          <w:szCs w:val="24"/>
          <w:lang w:eastAsia="fr-FR"/>
        </w:rPr>
        <w:t xml:space="preserve"> qui oppose les deux camps est déséquilibré : cette dissymétrie est marquée par l’opposition constante entre les pluriels</w:t>
      </w:r>
      <w:r w:rsidR="00C84700">
        <w:rPr>
          <w:rFonts w:ascii="Times New Roman" w:eastAsia="Times New Roman" w:hAnsi="Times New Roman" w:cs="Times New Roman"/>
          <w:sz w:val="24"/>
          <w:szCs w:val="24"/>
          <w:lang w:eastAsia="fr-FR"/>
        </w:rPr>
        <w:t xml:space="preserve"> pour désigner le camp de l’assaillant et le singulier pour désigner Marianne « elle ». La grandeur de ce déséquilibre met en relief le caractère presque insurmontable de la situation pour le personnage. </w:t>
      </w:r>
    </w:p>
    <w:p w:rsidR="00B61191" w:rsidRDefault="00B61191" w:rsidP="00B611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C84700" w:rsidRDefault="00C84700" w:rsidP="001E6F17">
      <w:pPr>
        <w:pStyle w:val="Paragraphedeliste"/>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 ce rapport de force s’ajoute </w:t>
      </w:r>
      <w:r w:rsidRPr="00C41A44">
        <w:rPr>
          <w:rFonts w:ascii="Times New Roman" w:eastAsia="Times New Roman" w:hAnsi="Times New Roman" w:cs="Times New Roman"/>
          <w:sz w:val="24"/>
          <w:szCs w:val="24"/>
          <w:u w:val="single"/>
          <w:lang w:eastAsia="fr-FR"/>
        </w:rPr>
        <w:t>la nature de</w:t>
      </w:r>
      <w:r w:rsidR="00B61191" w:rsidRPr="00C41A44">
        <w:rPr>
          <w:rFonts w:ascii="Times New Roman" w:eastAsia="Times New Roman" w:hAnsi="Times New Roman" w:cs="Times New Roman"/>
          <w:sz w:val="24"/>
          <w:szCs w:val="24"/>
          <w:u w:val="single"/>
          <w:lang w:eastAsia="fr-FR"/>
        </w:rPr>
        <w:t xml:space="preserve"> la vague de douleur</w:t>
      </w:r>
      <w:r w:rsidR="00B61191">
        <w:rPr>
          <w:rFonts w:ascii="Times New Roman" w:eastAsia="Times New Roman" w:hAnsi="Times New Roman" w:cs="Times New Roman"/>
          <w:sz w:val="24"/>
          <w:szCs w:val="24"/>
          <w:lang w:eastAsia="fr-FR"/>
        </w:rPr>
        <w:t xml:space="preserve"> qui assaille Marianne</w:t>
      </w:r>
      <w:r>
        <w:rPr>
          <w:rFonts w:ascii="Times New Roman" w:eastAsia="Times New Roman" w:hAnsi="Times New Roman" w:cs="Times New Roman"/>
          <w:sz w:val="24"/>
          <w:szCs w:val="24"/>
          <w:lang w:eastAsia="fr-FR"/>
        </w:rPr>
        <w:t xml:space="preserve">. En effet, </w:t>
      </w:r>
      <w:r w:rsidR="00B61191">
        <w:rPr>
          <w:rFonts w:ascii="Times New Roman" w:eastAsia="Times New Roman" w:hAnsi="Times New Roman" w:cs="Times New Roman"/>
          <w:sz w:val="24"/>
          <w:szCs w:val="24"/>
          <w:lang w:eastAsia="fr-FR"/>
        </w:rPr>
        <w:t>cette vague de douleur</w:t>
      </w:r>
      <w:r>
        <w:rPr>
          <w:rFonts w:ascii="Times New Roman" w:eastAsia="Times New Roman" w:hAnsi="Times New Roman" w:cs="Times New Roman"/>
          <w:sz w:val="24"/>
          <w:szCs w:val="24"/>
          <w:lang w:eastAsia="fr-FR"/>
        </w:rPr>
        <w:t xml:space="preserve"> se caractérise par des images d’attaque qui rendent compte de :</w:t>
      </w:r>
    </w:p>
    <w:p w:rsidR="00C84700" w:rsidRDefault="00C84700" w:rsidP="00C8470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Sa puissance : rendue par la grandeur de son mouvement : verbe de mouvement : « foncent sur elle », verbe emprunté au lexique du combat dans ce contexte qui rend compte de son caractère offensif. Métaphore qui détaille une attaque</w:t>
      </w:r>
    </w:p>
    <w:p w:rsidR="00B61191" w:rsidRDefault="00B61191" w:rsidP="00C8470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Sa quantité : l’usage du pluriel qui ajoute une dimension hyperbolique, surhumaine à cette vague, mais aussi l’usage du singulier généralisant pour insister sur sa pesanteur : « une masse »</w:t>
      </w:r>
    </w:p>
    <w:p w:rsidR="00C84700" w:rsidRDefault="00C84700" w:rsidP="00C8470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Sa violence</w:t>
      </w:r>
      <w:r w:rsidR="00B61191">
        <w:rPr>
          <w:rFonts w:ascii="Times New Roman" w:eastAsia="Times New Roman" w:hAnsi="Times New Roman" w:cs="Times New Roman"/>
          <w:sz w:val="24"/>
          <w:szCs w:val="24"/>
          <w:lang w:eastAsia="fr-FR"/>
        </w:rPr>
        <w:t>, toujours dans l’usage du verbe de mouvement, mais aussi du mot « violence » placé en fin de phrase, ce qui le met en relief dans la proposition infinitive indépendante : « détourner la violence »</w:t>
      </w:r>
    </w:p>
    <w:p w:rsidR="00B61191" w:rsidRDefault="00B61191" w:rsidP="00C8470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Sa rapidité : le verbe « foncer », le complément circonstanciel de manière : « à toute allure »</w:t>
      </w:r>
    </w:p>
    <w:p w:rsidR="00B61191" w:rsidRDefault="00B61191" w:rsidP="00C84700">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Sa cyclicité, ou </w:t>
      </w:r>
      <w:r w:rsidR="00325E42">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permanence</w:t>
      </w:r>
      <w:r w:rsidR="00325E42">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qui permet métaphoriquement d’associer la douleur à une vague : le complément circonstanciel de manière : « par vague successives »</w:t>
      </w:r>
    </w:p>
    <w:p w:rsidR="00B61191" w:rsidRDefault="00B61191" w:rsidP="00B61191">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C41A44" w:rsidRPr="00C41A44" w:rsidRDefault="00B61191" w:rsidP="00B61191">
      <w:pPr>
        <w:pStyle w:val="Paragraphedeliste"/>
        <w:numPr>
          <w:ilvl w:val="0"/>
          <w:numId w:val="18"/>
        </w:numPr>
        <w:spacing w:before="100" w:beforeAutospacing="1" w:after="100" w:afterAutospacing="1" w:line="240" w:lineRule="auto"/>
        <w:jc w:val="both"/>
        <w:rPr>
          <w:rFonts w:ascii="Times New Roman" w:eastAsia="Times New Roman" w:hAnsi="Times New Roman" w:cs="Times New Roman"/>
          <w:sz w:val="24"/>
          <w:szCs w:val="24"/>
          <w:u w:val="single"/>
          <w:lang w:eastAsia="fr-FR"/>
        </w:rPr>
      </w:pPr>
      <w:r w:rsidRPr="00C41A44">
        <w:rPr>
          <w:rFonts w:ascii="Times New Roman" w:eastAsia="Times New Roman" w:hAnsi="Times New Roman" w:cs="Times New Roman"/>
          <w:sz w:val="24"/>
          <w:szCs w:val="24"/>
          <w:u w:val="single"/>
          <w:lang w:eastAsia="fr-FR"/>
        </w:rPr>
        <w:t>L</w:t>
      </w:r>
      <w:r w:rsidR="00325E42">
        <w:rPr>
          <w:rFonts w:ascii="Times New Roman" w:eastAsia="Times New Roman" w:hAnsi="Times New Roman" w:cs="Times New Roman"/>
          <w:sz w:val="24"/>
          <w:szCs w:val="24"/>
          <w:u w:val="single"/>
          <w:lang w:eastAsia="fr-FR"/>
        </w:rPr>
        <w:t>a description</w:t>
      </w:r>
      <w:r w:rsidR="00C41A44">
        <w:rPr>
          <w:rFonts w:ascii="Times New Roman" w:eastAsia="Times New Roman" w:hAnsi="Times New Roman" w:cs="Times New Roman"/>
          <w:sz w:val="24"/>
          <w:szCs w:val="24"/>
          <w:u w:val="single"/>
          <w:lang w:eastAsia="fr-FR"/>
        </w:rPr>
        <w:t xml:space="preserve"> du combat en lui-même </w:t>
      </w:r>
      <w:r w:rsidR="00C41A44" w:rsidRPr="00C41A44">
        <w:rPr>
          <w:rFonts w:ascii="Times New Roman" w:eastAsia="Times New Roman" w:hAnsi="Times New Roman" w:cs="Times New Roman"/>
          <w:sz w:val="24"/>
          <w:szCs w:val="24"/>
          <w:u w:val="single"/>
          <w:lang w:eastAsia="fr-FR"/>
        </w:rPr>
        <w:t xml:space="preserve">: </w:t>
      </w:r>
      <w:r w:rsidR="00C41A44">
        <w:rPr>
          <w:rFonts w:ascii="Times New Roman" w:eastAsia="Times New Roman" w:hAnsi="Times New Roman" w:cs="Times New Roman"/>
          <w:sz w:val="24"/>
          <w:szCs w:val="24"/>
          <w:u w:val="single"/>
          <w:lang w:eastAsia="fr-FR"/>
        </w:rPr>
        <w:t xml:space="preserve">une représentation sous tension entre rester sur la rive et partir à la dérive (se laisser emporter par la vague ou reprendre pied) </w:t>
      </w:r>
    </w:p>
    <w:p w:rsidR="00C41A44" w:rsidRDefault="00C41A44" w:rsidP="00C41A4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53CF">
        <w:rPr>
          <w:rFonts w:ascii="Times New Roman" w:eastAsia="Times New Roman" w:hAnsi="Times New Roman" w:cs="Times New Roman"/>
          <w:sz w:val="24"/>
          <w:szCs w:val="24"/>
          <w:lang w:eastAsia="fr-FR"/>
        </w:rPr>
        <w:t>Pour décrire la douleur qui est une abstraction, les écrivains ont souvent retour à des</w:t>
      </w:r>
      <w:r w:rsidRPr="006153CF">
        <w:rPr>
          <w:rFonts w:ascii="Times New Roman" w:eastAsia="Times New Roman" w:hAnsi="Times New Roman" w:cs="Times New Roman"/>
          <w:b/>
          <w:bCs/>
          <w:sz w:val="24"/>
          <w:szCs w:val="24"/>
          <w:lang w:eastAsia="fr-FR"/>
        </w:rPr>
        <w:t xml:space="preserve"> images</w:t>
      </w:r>
      <w:r w:rsidRPr="006153CF">
        <w:rPr>
          <w:rFonts w:ascii="Times New Roman" w:eastAsia="Times New Roman" w:hAnsi="Times New Roman" w:cs="Times New Roman"/>
          <w:sz w:val="24"/>
          <w:szCs w:val="24"/>
          <w:lang w:eastAsia="fr-FR"/>
        </w:rPr>
        <w:t xml:space="preserve"> qui ont pour but de la rendre davantage</w:t>
      </w:r>
      <w:r w:rsidRPr="006153CF">
        <w:rPr>
          <w:rFonts w:ascii="Times New Roman" w:eastAsia="Times New Roman" w:hAnsi="Times New Roman" w:cs="Times New Roman"/>
          <w:b/>
          <w:bCs/>
          <w:sz w:val="24"/>
          <w:szCs w:val="24"/>
          <w:lang w:eastAsia="fr-FR"/>
        </w:rPr>
        <w:t xml:space="preserve"> concrète</w:t>
      </w:r>
      <w:r>
        <w:rPr>
          <w:rFonts w:ascii="Times New Roman" w:eastAsia="Times New Roman" w:hAnsi="Times New Roman" w:cs="Times New Roman"/>
          <w:sz w:val="24"/>
          <w:szCs w:val="24"/>
          <w:lang w:eastAsia="fr-FR"/>
        </w:rPr>
        <w:t>.</w:t>
      </w:r>
    </w:p>
    <w:p w:rsidR="00C41A44" w:rsidRDefault="00C41A44" w:rsidP="00C41A4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53CF">
        <w:rPr>
          <w:rFonts w:ascii="Times New Roman" w:eastAsia="Times New Roman" w:hAnsi="Times New Roman" w:cs="Times New Roman"/>
          <w:sz w:val="24"/>
          <w:szCs w:val="24"/>
          <w:lang w:eastAsia="fr-FR"/>
        </w:rPr>
        <w:t xml:space="preserve">Ici on retrouve des </w:t>
      </w:r>
      <w:r w:rsidRPr="006153CF">
        <w:rPr>
          <w:rFonts w:ascii="Times New Roman" w:eastAsia="Times New Roman" w:hAnsi="Times New Roman" w:cs="Times New Roman"/>
          <w:b/>
          <w:bCs/>
          <w:sz w:val="24"/>
          <w:szCs w:val="24"/>
          <w:lang w:eastAsia="fr-FR"/>
        </w:rPr>
        <w:t xml:space="preserve">métaphores </w:t>
      </w:r>
      <w:r w:rsidRPr="006153CF">
        <w:rPr>
          <w:rFonts w:ascii="Times New Roman" w:eastAsia="Times New Roman" w:hAnsi="Times New Roman" w:cs="Times New Roman"/>
          <w:sz w:val="24"/>
          <w:szCs w:val="24"/>
          <w:lang w:eastAsia="fr-FR"/>
        </w:rPr>
        <w:t xml:space="preserve">qui détaillent une attaque " </w:t>
      </w:r>
      <w:r w:rsidRPr="006153CF">
        <w:rPr>
          <w:rFonts w:ascii="Times New Roman" w:eastAsia="Times New Roman" w:hAnsi="Times New Roman" w:cs="Times New Roman"/>
          <w:b/>
          <w:bCs/>
          <w:i/>
          <w:iCs/>
          <w:sz w:val="24"/>
          <w:szCs w:val="24"/>
          <w:lang w:eastAsia="fr-FR"/>
        </w:rPr>
        <w:t>foncent sur elle par vagues successives"</w:t>
      </w:r>
      <w:r>
        <w:rPr>
          <w:rFonts w:ascii="Times New Roman" w:eastAsia="Times New Roman" w:hAnsi="Times New Roman" w:cs="Times New Roman"/>
          <w:b/>
          <w:bCs/>
          <w:i/>
          <w:iCs/>
          <w:sz w:val="24"/>
          <w:szCs w:val="24"/>
          <w:lang w:eastAsia="fr-FR"/>
        </w:rPr>
        <w:t xml:space="preserve">. </w:t>
      </w:r>
      <w:r w:rsidRPr="006153CF">
        <w:rPr>
          <w:rFonts w:ascii="Times New Roman" w:eastAsia="Times New Roman" w:hAnsi="Times New Roman" w:cs="Times New Roman"/>
          <w:sz w:val="24"/>
          <w:szCs w:val="24"/>
          <w:lang w:eastAsia="fr-FR"/>
        </w:rPr>
        <w:t>Les im</w:t>
      </w:r>
      <w:r>
        <w:rPr>
          <w:rFonts w:ascii="Times New Roman" w:eastAsia="Times New Roman" w:hAnsi="Times New Roman" w:cs="Times New Roman"/>
          <w:sz w:val="24"/>
          <w:szCs w:val="24"/>
          <w:lang w:eastAsia="fr-FR"/>
        </w:rPr>
        <w:t>ages des attaques de la douleur</w:t>
      </w:r>
      <w:r w:rsidRPr="006153CF">
        <w:rPr>
          <w:rFonts w:ascii="Times New Roman" w:eastAsia="Times New Roman" w:hAnsi="Times New Roman" w:cs="Times New Roman"/>
          <w:sz w:val="24"/>
          <w:szCs w:val="24"/>
          <w:lang w:eastAsia="fr-FR"/>
        </w:rPr>
        <w:t xml:space="preserve"> évoquent des animaux féroces : </w:t>
      </w:r>
      <w:r w:rsidRPr="006153CF">
        <w:rPr>
          <w:rFonts w:ascii="Times New Roman" w:eastAsia="Times New Roman" w:hAnsi="Times New Roman" w:cs="Times New Roman"/>
          <w:b/>
          <w:bCs/>
          <w:i/>
          <w:iCs/>
          <w:sz w:val="24"/>
          <w:szCs w:val="24"/>
          <w:lang w:eastAsia="fr-FR"/>
        </w:rPr>
        <w:t xml:space="preserve">"les éloigner à grands coups de latte si possible </w:t>
      </w:r>
      <w:r w:rsidRPr="006153CF">
        <w:rPr>
          <w:rFonts w:ascii="Times New Roman" w:eastAsia="Times New Roman" w:hAnsi="Times New Roman" w:cs="Times New Roman"/>
          <w:sz w:val="24"/>
          <w:szCs w:val="24"/>
          <w:lang w:eastAsia="fr-FR"/>
        </w:rPr>
        <w:t>" comme on le ferait</w:t>
      </w:r>
      <w:r>
        <w:rPr>
          <w:rFonts w:ascii="Times New Roman" w:eastAsia="Times New Roman" w:hAnsi="Times New Roman" w:cs="Times New Roman"/>
          <w:sz w:val="24"/>
          <w:szCs w:val="24"/>
          <w:lang w:eastAsia="fr-FR"/>
        </w:rPr>
        <w:t xml:space="preserve"> </w:t>
      </w:r>
      <w:r w:rsidRPr="006153CF">
        <w:rPr>
          <w:rFonts w:ascii="Times New Roman" w:eastAsia="Times New Roman" w:hAnsi="Times New Roman" w:cs="Times New Roman"/>
          <w:sz w:val="24"/>
          <w:szCs w:val="24"/>
          <w:lang w:eastAsia="fr-FR"/>
        </w:rPr>
        <w:t>violemment en cas d’agression ; la familiarité et la crudité de l'expression "</w:t>
      </w:r>
      <w:r w:rsidRPr="006153CF">
        <w:rPr>
          <w:rFonts w:ascii="Times New Roman" w:eastAsia="Times New Roman" w:hAnsi="Times New Roman" w:cs="Times New Roman"/>
          <w:b/>
          <w:bCs/>
          <w:i/>
          <w:iCs/>
          <w:sz w:val="24"/>
          <w:szCs w:val="24"/>
          <w:lang w:eastAsia="fr-FR"/>
        </w:rPr>
        <w:t>à grands coups de latte</w:t>
      </w:r>
      <w:r w:rsidRPr="006153CF">
        <w:rPr>
          <w:rFonts w:ascii="Times New Roman" w:eastAsia="Times New Roman" w:hAnsi="Times New Roman" w:cs="Times New Roman"/>
          <w:sz w:val="24"/>
          <w:szCs w:val="24"/>
          <w:lang w:eastAsia="fr-FR"/>
        </w:rPr>
        <w:t xml:space="preserve"> " renforcent la dimension réaliste</w:t>
      </w:r>
      <w:r>
        <w:rPr>
          <w:rFonts w:ascii="Times New Roman" w:eastAsia="Times New Roman" w:hAnsi="Times New Roman" w:cs="Times New Roman"/>
          <w:sz w:val="24"/>
          <w:szCs w:val="24"/>
          <w:lang w:eastAsia="fr-FR"/>
        </w:rPr>
        <w:t>.</w:t>
      </w:r>
    </w:p>
    <w:p w:rsidR="00C41A44" w:rsidRDefault="00C41A44" w:rsidP="00C41A44">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w:t>
      </w:r>
      <w:r w:rsidRPr="006153CF">
        <w:rPr>
          <w:rFonts w:ascii="Times New Roman" w:eastAsia="Times New Roman" w:hAnsi="Times New Roman" w:cs="Times New Roman"/>
          <w:sz w:val="24"/>
          <w:szCs w:val="24"/>
          <w:lang w:eastAsia="fr-FR"/>
        </w:rPr>
        <w:t xml:space="preserve">n trouve également l'expression </w:t>
      </w:r>
      <w:r w:rsidRPr="006153CF">
        <w:rPr>
          <w:rFonts w:ascii="Times New Roman" w:eastAsia="Times New Roman" w:hAnsi="Times New Roman" w:cs="Times New Roman"/>
          <w:b/>
          <w:bCs/>
          <w:i/>
          <w:iCs/>
          <w:sz w:val="24"/>
          <w:szCs w:val="24"/>
          <w:lang w:eastAsia="fr-FR"/>
        </w:rPr>
        <w:t xml:space="preserve">"tenir tout cela à bout de gaffe </w:t>
      </w:r>
      <w:r w:rsidRPr="006153CF">
        <w:rPr>
          <w:rFonts w:ascii="Times New Roman" w:eastAsia="Times New Roman" w:hAnsi="Times New Roman" w:cs="Times New Roman"/>
          <w:sz w:val="24"/>
          <w:szCs w:val="24"/>
          <w:lang w:eastAsia="fr-FR"/>
        </w:rPr>
        <w:t xml:space="preserve">" La gaffe est une perche qui sert pour les marins à éloigner les bateaux qui passent trop près d'un rocher ou qui se rapprochent du bord ou qui vont heurter un obstacle en mer. On retrouve cette omniprésence de la mer au sein du roman et ce thème de la douleur qui donnera lieu à d'autre images menaçantes comme celles du serpent dans le bureau du médecin ; L'idée est bien de </w:t>
      </w:r>
      <w:r w:rsidRPr="006153CF">
        <w:rPr>
          <w:rFonts w:ascii="Times New Roman" w:eastAsia="Times New Roman" w:hAnsi="Times New Roman" w:cs="Times New Roman"/>
          <w:b/>
          <w:bCs/>
          <w:i/>
          <w:iCs/>
          <w:sz w:val="24"/>
          <w:szCs w:val="24"/>
          <w:lang w:eastAsia="fr-FR"/>
        </w:rPr>
        <w:t>"créer des leurres, détourner la violence</w:t>
      </w:r>
      <w:r w:rsidRPr="006153CF">
        <w:rPr>
          <w:rFonts w:ascii="Times New Roman" w:eastAsia="Times New Roman" w:hAnsi="Times New Roman" w:cs="Times New Roman"/>
          <w:sz w:val="24"/>
          <w:szCs w:val="24"/>
          <w:lang w:eastAsia="fr-FR"/>
        </w:rPr>
        <w:t xml:space="preserve"> et f</w:t>
      </w:r>
      <w:r w:rsidRPr="006153CF">
        <w:rPr>
          <w:rFonts w:ascii="Times New Roman" w:eastAsia="Times New Roman" w:hAnsi="Times New Roman" w:cs="Times New Roman"/>
          <w:b/>
          <w:bCs/>
          <w:i/>
          <w:iCs/>
          <w:sz w:val="24"/>
          <w:szCs w:val="24"/>
          <w:lang w:eastAsia="fr-FR"/>
        </w:rPr>
        <w:t>aire barrage aux images</w:t>
      </w:r>
      <w:r w:rsidRPr="006153CF">
        <w:rPr>
          <w:rFonts w:ascii="Times New Roman" w:eastAsia="Times New Roman" w:hAnsi="Times New Roman" w:cs="Times New Roman"/>
          <w:sz w:val="24"/>
          <w:szCs w:val="24"/>
          <w:lang w:eastAsia="fr-FR"/>
        </w:rPr>
        <w:t xml:space="preserve"> " Deux de ces trois expressions pourraient caractériser la lutte contre un cours d'eau menaçant ; </w:t>
      </w:r>
    </w:p>
    <w:p w:rsidR="00C41A44" w:rsidRDefault="00C41A44" w:rsidP="00C41A44">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6153CF">
        <w:rPr>
          <w:rFonts w:ascii="Times New Roman" w:eastAsia="Times New Roman" w:hAnsi="Times New Roman" w:cs="Times New Roman"/>
          <w:b/>
          <w:bCs/>
          <w:sz w:val="24"/>
          <w:szCs w:val="24"/>
          <w:lang w:eastAsia="fr-FR"/>
        </w:rPr>
        <w:t xml:space="preserve">Le cliché </w:t>
      </w:r>
      <w:r w:rsidRPr="006153CF">
        <w:rPr>
          <w:rFonts w:ascii="Times New Roman" w:eastAsia="Times New Roman" w:hAnsi="Times New Roman" w:cs="Times New Roman"/>
          <w:sz w:val="24"/>
          <w:szCs w:val="24"/>
          <w:lang w:eastAsia="fr-FR"/>
        </w:rPr>
        <w:t>de la douleur qui déferle ou qui arrive par vagues successives balayant tout sur son pas</w:t>
      </w:r>
      <w:r>
        <w:rPr>
          <w:rFonts w:ascii="Times New Roman" w:eastAsia="Times New Roman" w:hAnsi="Times New Roman" w:cs="Times New Roman"/>
          <w:sz w:val="24"/>
          <w:szCs w:val="24"/>
          <w:lang w:eastAsia="fr-FR"/>
        </w:rPr>
        <w:t>sa</w:t>
      </w:r>
      <w:r w:rsidRPr="006153CF">
        <w:rPr>
          <w:rFonts w:ascii="Times New Roman" w:eastAsia="Times New Roman" w:hAnsi="Times New Roman" w:cs="Times New Roman"/>
          <w:sz w:val="24"/>
          <w:szCs w:val="24"/>
          <w:lang w:eastAsia="fr-FR"/>
        </w:rPr>
        <w:t xml:space="preserve">ge est souvent repris dans le roman. Il est associé à des images plus originales car l'auteure cherche à </w:t>
      </w:r>
      <w:r>
        <w:rPr>
          <w:rFonts w:ascii="Times New Roman" w:eastAsia="Times New Roman" w:hAnsi="Times New Roman" w:cs="Times New Roman"/>
          <w:sz w:val="24"/>
          <w:szCs w:val="24"/>
          <w:lang w:eastAsia="fr-FR"/>
        </w:rPr>
        <w:t xml:space="preserve">dégager </w:t>
      </w:r>
      <w:r w:rsidRPr="00272422">
        <w:rPr>
          <w:rFonts w:ascii="Times New Roman" w:eastAsia="Times New Roman" w:hAnsi="Times New Roman" w:cs="Times New Roman"/>
          <w:b/>
          <w:sz w:val="24"/>
          <w:szCs w:val="24"/>
          <w:lang w:eastAsia="fr-FR"/>
        </w:rPr>
        <w:t>la chimie de la douleur.</w:t>
      </w:r>
    </w:p>
    <w:p w:rsidR="00C86C1F" w:rsidRDefault="00C86C1F" w:rsidP="00C41A44">
      <w:pPr>
        <w:spacing w:before="100" w:beforeAutospacing="1" w:after="100" w:afterAutospacing="1"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Cette chimie de la douleur</w:t>
      </w:r>
      <w:r w:rsidR="00397F44">
        <w:rPr>
          <w:rFonts w:ascii="Times New Roman" w:eastAsia="Times New Roman" w:hAnsi="Times New Roman" w:cs="Times New Roman"/>
          <w:b/>
          <w:sz w:val="24"/>
          <w:szCs w:val="24"/>
          <w:lang w:eastAsia="fr-FR"/>
        </w:rPr>
        <w:t xml:space="preserve"> </w:t>
      </w:r>
      <w:r w:rsidR="00397F44" w:rsidRPr="00397F44">
        <w:rPr>
          <w:rFonts w:ascii="Times New Roman" w:eastAsia="Times New Roman" w:hAnsi="Times New Roman" w:cs="Times New Roman"/>
          <w:sz w:val="24"/>
          <w:szCs w:val="24"/>
          <w:lang w:eastAsia="fr-FR"/>
        </w:rPr>
        <w:t>est rendue effective par le mouvement</w:t>
      </w:r>
      <w:r w:rsidR="00397F44">
        <w:rPr>
          <w:rFonts w:ascii="Times New Roman" w:eastAsia="Times New Roman" w:hAnsi="Times New Roman" w:cs="Times New Roman"/>
          <w:sz w:val="24"/>
          <w:szCs w:val="24"/>
          <w:lang w:eastAsia="fr-FR"/>
        </w:rPr>
        <w:t>, le rythme des phrases</w:t>
      </w:r>
    </w:p>
    <w:p w:rsidR="00397F44" w:rsidRDefault="00C41A44" w:rsidP="00C41A44">
      <w:pPr>
        <w:pStyle w:val="Paragraphedeliste"/>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tentatives de Marianne : </w:t>
      </w:r>
      <w:r w:rsidR="00397F44">
        <w:rPr>
          <w:rFonts w:ascii="Times New Roman" w:eastAsia="Times New Roman" w:hAnsi="Times New Roman" w:cs="Times New Roman"/>
          <w:sz w:val="24"/>
          <w:szCs w:val="24"/>
          <w:lang w:eastAsia="fr-FR"/>
        </w:rPr>
        <w:t>les armes de Marianne</w:t>
      </w:r>
      <w:r w:rsidR="00325E42">
        <w:rPr>
          <w:rFonts w:ascii="Times New Roman" w:eastAsia="Times New Roman" w:hAnsi="Times New Roman" w:cs="Times New Roman"/>
          <w:sz w:val="24"/>
          <w:szCs w:val="24"/>
          <w:lang w:eastAsia="fr-FR"/>
        </w:rPr>
        <w:t xml:space="preserve"> pour lutter :</w:t>
      </w:r>
    </w:p>
    <w:p w:rsidR="00397F44" w:rsidRDefault="00397F44" w:rsidP="00397F4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397F44" w:rsidRDefault="00C41A44" w:rsidP="00397F4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L’auteure prend soin de rendre compte des </w:t>
      </w:r>
      <w:r w:rsidR="00325E42">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parades</w:t>
      </w:r>
      <w:r w:rsidR="00325E42">
        <w:rPr>
          <w:rFonts w:ascii="Times New Roman" w:eastAsia="Times New Roman" w:hAnsi="Times New Roman" w:cs="Times New Roman"/>
          <w:sz w:val="24"/>
          <w:szCs w:val="24"/>
          <w:lang w:eastAsia="fr-FR"/>
        </w:rPr>
        <w:t> » psychiques</w:t>
      </w:r>
      <w:r>
        <w:rPr>
          <w:rFonts w:ascii="Times New Roman" w:eastAsia="Times New Roman" w:hAnsi="Times New Roman" w:cs="Times New Roman"/>
          <w:sz w:val="24"/>
          <w:szCs w:val="24"/>
          <w:lang w:eastAsia="fr-FR"/>
        </w:rPr>
        <w:t xml:space="preserve"> orchestrées par la conscience du personnage dans une telle situation</w:t>
      </w:r>
      <w:r w:rsidR="00397F44">
        <w:rPr>
          <w:rFonts w:ascii="Times New Roman" w:eastAsia="Times New Roman" w:hAnsi="Times New Roman" w:cs="Times New Roman"/>
          <w:sz w:val="24"/>
          <w:szCs w:val="24"/>
          <w:lang w:eastAsia="fr-FR"/>
        </w:rPr>
        <w:t xml:space="preserve">. </w:t>
      </w:r>
    </w:p>
    <w:p w:rsidR="00C41A44" w:rsidRPr="00397F44" w:rsidRDefault="00C41A44" w:rsidP="00325E4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7F44">
        <w:rPr>
          <w:rFonts w:ascii="Times New Roman" w:eastAsia="Times New Roman" w:hAnsi="Times New Roman" w:cs="Times New Roman"/>
          <w:sz w:val="24"/>
          <w:szCs w:val="24"/>
          <w:lang w:eastAsia="fr-FR"/>
        </w:rPr>
        <w:t xml:space="preserve">Ces </w:t>
      </w:r>
      <w:r w:rsidR="00397F44">
        <w:rPr>
          <w:rFonts w:ascii="Times New Roman" w:eastAsia="Times New Roman" w:hAnsi="Times New Roman" w:cs="Times New Roman"/>
          <w:sz w:val="24"/>
          <w:szCs w:val="24"/>
          <w:lang w:eastAsia="fr-FR"/>
        </w:rPr>
        <w:t>entreprises</w:t>
      </w:r>
      <w:r w:rsidRPr="00397F44">
        <w:rPr>
          <w:rFonts w:ascii="Times New Roman" w:eastAsia="Times New Roman" w:hAnsi="Times New Roman" w:cs="Times New Roman"/>
          <w:sz w:val="24"/>
          <w:szCs w:val="24"/>
          <w:lang w:eastAsia="fr-FR"/>
        </w:rPr>
        <w:t xml:space="preserve"> de riposte sont de plusieurs</w:t>
      </w:r>
      <w:r w:rsidR="00397F44">
        <w:rPr>
          <w:rFonts w:ascii="Times New Roman" w:eastAsia="Times New Roman" w:hAnsi="Times New Roman" w:cs="Times New Roman"/>
          <w:sz w:val="24"/>
          <w:szCs w:val="24"/>
          <w:lang w:eastAsia="fr-FR"/>
        </w:rPr>
        <w:t xml:space="preserve"> nature </w:t>
      </w:r>
      <w:r w:rsidRPr="00397F44">
        <w:rPr>
          <w:rFonts w:ascii="Times New Roman" w:eastAsia="Times New Roman" w:hAnsi="Times New Roman" w:cs="Times New Roman"/>
          <w:sz w:val="24"/>
          <w:szCs w:val="24"/>
          <w:lang w:eastAsia="fr-FR"/>
        </w:rPr>
        <w:t>:</w:t>
      </w:r>
    </w:p>
    <w:p w:rsidR="004331E7" w:rsidRDefault="00C86C1F" w:rsidP="004331E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sidRPr="00C86C1F">
        <w:rPr>
          <w:rFonts w:ascii="Times New Roman" w:eastAsia="Times New Roman" w:hAnsi="Times New Roman" w:cs="Times New Roman"/>
          <w:sz w:val="24"/>
          <w:szCs w:val="24"/>
          <w:vertAlign w:val="superscript"/>
          <w:lang w:eastAsia="fr-FR"/>
        </w:rPr>
        <w:t>ère</w:t>
      </w:r>
      <w:r>
        <w:rPr>
          <w:rFonts w:ascii="Times New Roman" w:eastAsia="Times New Roman" w:hAnsi="Times New Roman" w:cs="Times New Roman"/>
          <w:sz w:val="24"/>
          <w:szCs w:val="24"/>
          <w:lang w:eastAsia="fr-FR"/>
        </w:rPr>
        <w:t xml:space="preserve"> entreprise : </w:t>
      </w:r>
      <w:r w:rsidR="004331E7">
        <w:rPr>
          <w:rFonts w:ascii="Times New Roman" w:eastAsia="Times New Roman" w:hAnsi="Times New Roman" w:cs="Times New Roman"/>
          <w:sz w:val="24"/>
          <w:szCs w:val="24"/>
          <w:lang w:eastAsia="fr-FR"/>
        </w:rPr>
        <w:t>S’ancrer dans le réel</w:t>
      </w:r>
      <w:r>
        <w:rPr>
          <w:rFonts w:ascii="Times New Roman" w:eastAsia="Times New Roman" w:hAnsi="Times New Roman" w:cs="Times New Roman"/>
          <w:sz w:val="24"/>
          <w:szCs w:val="24"/>
          <w:lang w:eastAsia="fr-FR"/>
        </w:rPr>
        <w:t xml:space="preserve"> : </w:t>
      </w:r>
      <w:r w:rsidR="004331E7">
        <w:rPr>
          <w:rFonts w:ascii="Times New Roman" w:eastAsia="Times New Roman" w:hAnsi="Times New Roman" w:cs="Times New Roman"/>
          <w:sz w:val="24"/>
          <w:szCs w:val="24"/>
          <w:lang w:eastAsia="fr-FR"/>
        </w:rPr>
        <w:t>pour ne pas tomber dans la folie, succomber aux attaques de la vague : cette tentative d’encrage est matérialisée par la cascade des propositions infinitives indépendantes qui ont toutes valeur de conseil. Cette nécessité de garder le contact avec le réel est rendu par la nature des verbes à l’infinitif qui ambitionnent toutes de stimuler les sens, le corps, la corporéité (donc ce qui renvoie à la matérialité)  et actionner la raison et non les sentiments (des sortes de processus de défense concret ) : « ne pas fermer les yeux » ( donc garder les yeux ouverts pour garder le contact avec le monde environnant),  « écouter la chanson », « compter les bouteilles », déchiffrer les affichettes », « créer des leurres » : les infinitifs s’enchaînent de sorte à faire travailler d’abord le rapport de son propre corps au réel (approche simple, primitive, phénoménologique) puis faire travailler ensuite la zone cérébrale, réflexive du cerveau de façon de plus en plus complexe (gradation dans la complexification de l’entreprise) : « compter », « déchiffrer », « créer ». Il s’agit pour le personnage de « symboliser », « conscientiser »</w:t>
      </w:r>
      <w:r>
        <w:rPr>
          <w:rFonts w:ascii="Times New Roman" w:eastAsia="Times New Roman" w:hAnsi="Times New Roman" w:cs="Times New Roman"/>
          <w:sz w:val="24"/>
          <w:szCs w:val="24"/>
          <w:lang w:eastAsia="fr-FR"/>
        </w:rPr>
        <w:t xml:space="preserve">. </w:t>
      </w:r>
    </w:p>
    <w:p w:rsidR="00C86C1F" w:rsidRDefault="00C86C1F" w:rsidP="00C86C1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Également la construction paratactique de ces propositions infinitives peuvent être associées à une musique, une sorte de litanie actionnée par la conscience du personnage</w:t>
      </w:r>
      <w:r w:rsidR="00121FDE">
        <w:rPr>
          <w:rFonts w:ascii="Times New Roman" w:eastAsia="Times New Roman" w:hAnsi="Times New Roman" w:cs="Times New Roman"/>
          <w:sz w:val="24"/>
          <w:szCs w:val="24"/>
          <w:lang w:eastAsia="fr-FR"/>
        </w:rPr>
        <w:t>, une autre musique que celle du bar, celle d’une conscience en lutte</w:t>
      </w:r>
      <w:r>
        <w:rPr>
          <w:rFonts w:ascii="Times New Roman" w:eastAsia="Times New Roman" w:hAnsi="Times New Roman" w:cs="Times New Roman"/>
          <w:sz w:val="24"/>
          <w:szCs w:val="24"/>
          <w:lang w:eastAsia="fr-FR"/>
        </w:rPr>
        <w:t xml:space="preserve"> </w:t>
      </w:r>
      <w:proofErr w:type="gramStart"/>
      <w:r>
        <w:rPr>
          <w:rFonts w:ascii="Times New Roman" w:eastAsia="Times New Roman" w:hAnsi="Times New Roman" w:cs="Times New Roman"/>
          <w:sz w:val="24"/>
          <w:szCs w:val="24"/>
          <w:lang w:eastAsia="fr-FR"/>
        </w:rPr>
        <w:t>( il</w:t>
      </w:r>
      <w:proofErr w:type="gramEnd"/>
      <w:r>
        <w:rPr>
          <w:rFonts w:ascii="Times New Roman" w:eastAsia="Times New Roman" w:hAnsi="Times New Roman" w:cs="Times New Roman"/>
          <w:sz w:val="24"/>
          <w:szCs w:val="24"/>
          <w:lang w:eastAsia="fr-FR"/>
        </w:rPr>
        <w:t xml:space="preserve"> pourrait être intéressant de rapprocher le choix de ces types de phrases à celles traditionnellement utilisées dans les recette de cuisine : actionner, suivre la consigne sans réfléchir)</w:t>
      </w:r>
    </w:p>
    <w:p w:rsidR="00C86C1F" w:rsidRDefault="00C86C1F" w:rsidP="004331E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w:t>
      </w:r>
      <w:r w:rsidRPr="00C86C1F">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entreprise : procéder à une démarche de mise à distance : plusieurs verbes et expressions renvoie au lexique de l’évitement et de la lutte : « détourner », « éloigner », tenir tout cela à bout de gaffe », « faire barrage »</w:t>
      </w:r>
    </w:p>
    <w:p w:rsidR="00C86C1F" w:rsidRDefault="00C86C1F" w:rsidP="004331E7">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w:t>
      </w:r>
      <w:r w:rsidRPr="00C86C1F">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entreprise : </w:t>
      </w:r>
      <w:r w:rsidR="00BE454B">
        <w:rPr>
          <w:rFonts w:ascii="Times New Roman" w:eastAsia="Times New Roman" w:hAnsi="Times New Roman" w:cs="Times New Roman"/>
          <w:sz w:val="24"/>
          <w:szCs w:val="24"/>
          <w:lang w:eastAsia="fr-FR"/>
        </w:rPr>
        <w:t xml:space="preserve">réordonner ce qui a été désordonné : </w:t>
      </w:r>
      <w:r w:rsidR="00BE454B" w:rsidRPr="007B54C8">
        <w:rPr>
          <w:rFonts w:ascii="Times New Roman" w:eastAsia="Times New Roman" w:hAnsi="Times New Roman" w:cs="Times New Roman"/>
          <w:sz w:val="24"/>
          <w:szCs w:val="24"/>
          <w:lang w:eastAsia="fr-FR"/>
        </w:rPr>
        <w:t>Marianne tente de réorganiser ses pensées comme le révèlent les connecteurs logiques : "</w:t>
      </w:r>
      <w:r w:rsidR="00BE454B" w:rsidRPr="007B54C8">
        <w:rPr>
          <w:rFonts w:ascii="Times New Roman" w:eastAsia="Times New Roman" w:hAnsi="Times New Roman" w:cs="Times New Roman"/>
          <w:b/>
          <w:bCs/>
          <w:i/>
          <w:iCs/>
          <w:sz w:val="24"/>
          <w:szCs w:val="24"/>
          <w:lang w:eastAsia="fr-FR"/>
        </w:rPr>
        <w:t>Primo, deuxio, Tertio</w:t>
      </w:r>
      <w:r w:rsidR="00BE454B">
        <w:rPr>
          <w:rFonts w:ascii="Times New Roman" w:eastAsia="Times New Roman" w:hAnsi="Times New Roman" w:cs="Times New Roman"/>
          <w:b/>
          <w:bCs/>
          <w:i/>
          <w:iCs/>
          <w:sz w:val="24"/>
          <w:szCs w:val="24"/>
          <w:lang w:eastAsia="fr-FR"/>
        </w:rPr>
        <w:t xml:space="preserve">. </w:t>
      </w:r>
      <w:r w:rsidR="00BE454B" w:rsidRPr="00BE454B">
        <w:rPr>
          <w:rFonts w:ascii="Times New Roman" w:eastAsia="Times New Roman" w:hAnsi="Times New Roman" w:cs="Times New Roman"/>
          <w:bCs/>
          <w:iCs/>
          <w:sz w:val="24"/>
          <w:szCs w:val="24"/>
          <w:lang w:eastAsia="fr-FR"/>
        </w:rPr>
        <w:t xml:space="preserve">Plusieurs </w:t>
      </w:r>
      <w:r w:rsidR="00BE454B">
        <w:rPr>
          <w:rFonts w:ascii="Times New Roman" w:eastAsia="Times New Roman" w:hAnsi="Times New Roman" w:cs="Times New Roman"/>
          <w:bCs/>
          <w:iCs/>
          <w:sz w:val="24"/>
          <w:szCs w:val="24"/>
          <w:lang w:eastAsia="fr-FR"/>
        </w:rPr>
        <w:t xml:space="preserve">termes, expressions, relèvent d’ailleurs du lexique de l’agencement, de la raison, de l’ordre : </w:t>
      </w:r>
    </w:p>
    <w:p w:rsidR="00C86C1F" w:rsidRPr="004331E7" w:rsidRDefault="00C86C1F" w:rsidP="00C86C1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C41A44" w:rsidRDefault="00397F44" w:rsidP="00C41A44">
      <w:pPr>
        <w:pStyle w:val="Paragraphedeliste"/>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Face à ces entreprises le personnage se trouve confronté à ses propres</w:t>
      </w:r>
      <w:r w:rsidR="00C41A44">
        <w:rPr>
          <w:rFonts w:ascii="Times New Roman" w:eastAsia="Times New Roman" w:hAnsi="Times New Roman" w:cs="Times New Roman"/>
          <w:sz w:val="24"/>
          <w:szCs w:val="24"/>
          <w:lang w:eastAsia="fr-FR"/>
        </w:rPr>
        <w:t xml:space="preserve"> </w:t>
      </w:r>
      <w:r w:rsidR="00BE454B">
        <w:rPr>
          <w:rFonts w:ascii="Times New Roman" w:eastAsia="Times New Roman" w:hAnsi="Times New Roman" w:cs="Times New Roman"/>
          <w:sz w:val="24"/>
          <w:szCs w:val="24"/>
          <w:lang w:eastAsia="fr-FR"/>
        </w:rPr>
        <w:t>défaillances, fragilités, voire impuissance</w:t>
      </w:r>
      <w:r>
        <w:rPr>
          <w:rFonts w:ascii="Times New Roman" w:eastAsia="Times New Roman" w:hAnsi="Times New Roman" w:cs="Times New Roman"/>
          <w:sz w:val="24"/>
          <w:szCs w:val="24"/>
          <w:lang w:eastAsia="fr-FR"/>
        </w:rPr>
        <w:t xml:space="preserve"> que</w:t>
      </w:r>
      <w:r w:rsidR="00BE454B">
        <w:rPr>
          <w:rFonts w:ascii="Times New Roman" w:eastAsia="Times New Roman" w:hAnsi="Times New Roman" w:cs="Times New Roman"/>
          <w:sz w:val="24"/>
          <w:szCs w:val="24"/>
          <w:lang w:eastAsia="fr-FR"/>
        </w:rPr>
        <w:t xml:space="preserve"> la narration omnisciente </w:t>
      </w:r>
      <w:r>
        <w:rPr>
          <w:rFonts w:ascii="Times New Roman" w:eastAsia="Times New Roman" w:hAnsi="Times New Roman" w:cs="Times New Roman"/>
          <w:sz w:val="24"/>
          <w:szCs w:val="24"/>
          <w:lang w:eastAsia="fr-FR"/>
        </w:rPr>
        <w:t>met en relief :</w:t>
      </w:r>
    </w:p>
    <w:p w:rsidR="002C72D2" w:rsidRDefault="002C72D2" w:rsidP="002C72D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rsidR="002C72D2" w:rsidRDefault="002C72D2" w:rsidP="00397F44">
      <w:pPr>
        <w:pStyle w:val="Paragraphedeliste"/>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l</w:t>
      </w:r>
      <w:proofErr w:type="gramEnd"/>
      <w:r>
        <w:rPr>
          <w:rFonts w:ascii="Times New Roman" w:eastAsia="Times New Roman" w:hAnsi="Times New Roman" w:cs="Times New Roman"/>
          <w:sz w:val="24"/>
          <w:szCs w:val="24"/>
          <w:lang w:eastAsia="fr-FR"/>
        </w:rPr>
        <w:t>‘adjectif appréciatif : « impuissante »</w:t>
      </w:r>
    </w:p>
    <w:p w:rsidR="00397F44" w:rsidRDefault="00397F44" w:rsidP="00397F44">
      <w:pPr>
        <w:pStyle w:val="Paragraphedeliste"/>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L’usage du conditionnel au cœur de la lutte </w:t>
      </w:r>
      <w:r w:rsidR="002C72D2">
        <w:rPr>
          <w:rFonts w:ascii="Times New Roman" w:eastAsia="Times New Roman" w:hAnsi="Times New Roman" w:cs="Times New Roman"/>
          <w:sz w:val="24"/>
          <w:szCs w:val="24"/>
          <w:lang w:eastAsia="fr-FR"/>
        </w:rPr>
        <w:t xml:space="preserve">et la parenthèse médicale fantasmée </w:t>
      </w:r>
      <w:r>
        <w:rPr>
          <w:rFonts w:ascii="Times New Roman" w:eastAsia="Times New Roman" w:hAnsi="Times New Roman" w:cs="Times New Roman"/>
          <w:sz w:val="24"/>
          <w:szCs w:val="24"/>
          <w:lang w:eastAsia="fr-FR"/>
        </w:rPr>
        <w:t xml:space="preserve">: « une douleur qu’elle est impuissante à contrôler, à réduire, il faudrait </w:t>
      </w:r>
      <w:r w:rsidR="002C72D2">
        <w:rPr>
          <w:rFonts w:ascii="Times New Roman" w:eastAsia="Times New Roman" w:hAnsi="Times New Roman" w:cs="Times New Roman"/>
          <w:sz w:val="24"/>
          <w:szCs w:val="24"/>
          <w:lang w:eastAsia="fr-FR"/>
        </w:rPr>
        <w:t>p</w:t>
      </w:r>
      <w:r>
        <w:rPr>
          <w:rFonts w:ascii="Times New Roman" w:eastAsia="Times New Roman" w:hAnsi="Times New Roman" w:cs="Times New Roman"/>
          <w:sz w:val="24"/>
          <w:szCs w:val="24"/>
          <w:lang w:eastAsia="fr-FR"/>
        </w:rPr>
        <w:t>our cela</w:t>
      </w:r>
      <w:r w:rsidR="002C72D2">
        <w:rPr>
          <w:rFonts w:ascii="Times New Roman" w:eastAsia="Times New Roman" w:hAnsi="Times New Roman" w:cs="Times New Roman"/>
          <w:sz w:val="24"/>
          <w:szCs w:val="24"/>
          <w:lang w:eastAsia="fr-FR"/>
        </w:rPr>
        <w:t xml:space="preserve"> situer la mémoire… » : le narrateur omniscient se lance dans une séquence médicale fantasmatique et fantasmée qui imagine un processus scientifique capable de paralyser la mémoire. Le vocabulaire technique médical semble se présenter comme une réponse à la douleur mais il est directement annulé par le connecteur adversatif : « mais elle ne trouverait là que le moteur de l’action » : l’auteure met ici en évidence tant les potentialités et technicité de médecine qu’elle n’en expose aussi les limites. Cette parenthèse médicale fantasmée participe à mettre en évidence la faillite de toute entreprise artificielle face à la force de la douleur humaine. </w:t>
      </w:r>
    </w:p>
    <w:p w:rsidR="00590270" w:rsidRDefault="00590270" w:rsidP="00590270">
      <w:pPr>
        <w:pStyle w:val="Paragraphedeliste"/>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modalisateurs associés au subjonctif présent : « il faut qu’elle réfléchisse », « il faut qu’elle puiss émettre une phrase claire » : met en évidence certes la </w:t>
      </w:r>
      <w:r>
        <w:rPr>
          <w:rFonts w:ascii="Times New Roman" w:eastAsia="Times New Roman" w:hAnsi="Times New Roman" w:cs="Times New Roman"/>
          <w:sz w:val="24"/>
          <w:szCs w:val="24"/>
          <w:lang w:eastAsia="fr-FR"/>
        </w:rPr>
        <w:lastRenderedPageBreak/>
        <w:t>nécessité d’action, mais aussi et met en relief par le narrateur que l’action est en perspective et non effective, que le processus, la démarche n’est pas effective, accomplie, qu’elle est à peine en court d’élaboration, qu’elle n’est qu’au stade de projet</w:t>
      </w:r>
    </w:p>
    <w:p w:rsidR="00E765E4" w:rsidRPr="00E765E4" w:rsidRDefault="00E765E4" w:rsidP="00E765E4">
      <w:pPr>
        <w:pStyle w:val="Paragraphedeliste"/>
        <w:spacing w:before="100" w:beforeAutospacing="1" w:after="100" w:afterAutospacing="1" w:line="240" w:lineRule="auto"/>
        <w:ind w:left="1440"/>
        <w:jc w:val="both"/>
        <w:rPr>
          <w:rFonts w:ascii="Times New Roman" w:eastAsia="Times New Roman" w:hAnsi="Times New Roman" w:cs="Times New Roman"/>
          <w:sz w:val="24"/>
          <w:szCs w:val="24"/>
          <w:lang w:eastAsia="fr-FR"/>
        </w:rPr>
      </w:pPr>
    </w:p>
    <w:p w:rsidR="00B464AC" w:rsidRDefault="0035582A" w:rsidP="00E765E4">
      <w:pPr>
        <w:pStyle w:val="Paragraphedeliste"/>
        <w:numPr>
          <w:ilvl w:val="0"/>
          <w:numId w:val="16"/>
        </w:numPr>
        <w:spacing w:before="100" w:beforeAutospacing="1" w:after="100" w:afterAutospacing="1" w:line="240" w:lineRule="auto"/>
        <w:jc w:val="both"/>
        <w:rPr>
          <w:rFonts w:ascii="Times New Roman" w:eastAsia="Times New Roman" w:hAnsi="Times New Roman" w:cs="Times New Roman"/>
          <w:b/>
          <w:sz w:val="24"/>
          <w:szCs w:val="24"/>
          <w:lang w:eastAsia="fr-FR"/>
        </w:rPr>
      </w:pPr>
      <w:r w:rsidRPr="00E765E4">
        <w:rPr>
          <w:rFonts w:ascii="Times New Roman" w:eastAsia="Times New Roman" w:hAnsi="Times New Roman" w:cs="Times New Roman"/>
          <w:b/>
          <w:sz w:val="24"/>
          <w:szCs w:val="24"/>
          <w:lang w:eastAsia="fr-FR"/>
        </w:rPr>
        <w:t>Du combat présent à l’épreuve tout aussi douloureuse à venir</w:t>
      </w:r>
      <w:r w:rsidR="00590270" w:rsidRPr="00E765E4">
        <w:rPr>
          <w:rFonts w:ascii="Times New Roman" w:eastAsia="Times New Roman" w:hAnsi="Times New Roman" w:cs="Times New Roman"/>
          <w:b/>
          <w:sz w:val="24"/>
          <w:szCs w:val="24"/>
          <w:lang w:eastAsia="fr-FR"/>
        </w:rPr>
        <w:t xml:space="preserve"> : </w:t>
      </w:r>
      <w:r w:rsidR="00B464AC">
        <w:rPr>
          <w:rFonts w:ascii="Times New Roman" w:eastAsia="Times New Roman" w:hAnsi="Times New Roman" w:cs="Times New Roman"/>
          <w:b/>
          <w:sz w:val="24"/>
          <w:szCs w:val="24"/>
          <w:lang w:eastAsia="fr-FR"/>
        </w:rPr>
        <w:t>le cheminement, la progression de la pensée :</w:t>
      </w:r>
    </w:p>
    <w:p w:rsidR="005C4B04" w:rsidRPr="00E765E4" w:rsidRDefault="00B464AC" w:rsidP="00B464AC">
      <w:pPr>
        <w:pStyle w:val="Paragraphedeliste"/>
        <w:spacing w:before="100" w:beforeAutospacing="1" w:after="100" w:afterAutospacing="1"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P</w:t>
      </w:r>
      <w:r w:rsidR="00590270" w:rsidRPr="00E765E4">
        <w:rPr>
          <w:rFonts w:ascii="Times New Roman" w:eastAsia="Times New Roman" w:hAnsi="Times New Roman" w:cs="Times New Roman"/>
          <w:b/>
          <w:sz w:val="24"/>
          <w:szCs w:val="24"/>
          <w:lang w:eastAsia="fr-FR"/>
        </w:rPr>
        <w:t>réparer l’annonce à son mari </w:t>
      </w:r>
    </w:p>
    <w:p w:rsidR="006961C0" w:rsidRDefault="006961C0" w:rsidP="0059027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texte, même s’il exprime la force de la douleur intérieure, marque néanmoins une série de pas en avant dans le processus du deuil et de la l’acceptation de la situation : le texte exposait d’abord les stigmates corporels des conséquences de l’annonce tragique, puis le combat avec cette douleur et le 3</w:t>
      </w:r>
      <w:r w:rsidRPr="006961C0">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paragraphe progresse tout de même vers une projection en avant. L’apparition du futur dans la narration montre que Marianne chemine pas à pas dans l’acceptation de la situation. </w:t>
      </w:r>
    </w:p>
    <w:p w:rsidR="0013316F" w:rsidRPr="001A45D1" w:rsidRDefault="006961C0" w:rsidP="001A45D1">
      <w:pPr>
        <w:pStyle w:val="Paragraphedeliste"/>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A45D1">
        <w:rPr>
          <w:rFonts w:ascii="Times New Roman" w:eastAsia="Times New Roman" w:hAnsi="Times New Roman" w:cs="Times New Roman"/>
          <w:sz w:val="24"/>
          <w:szCs w:val="24"/>
          <w:lang w:eastAsia="fr-FR"/>
        </w:rPr>
        <w:t>Ce 3</w:t>
      </w:r>
      <w:r w:rsidRPr="001A45D1">
        <w:rPr>
          <w:rFonts w:ascii="Times New Roman" w:eastAsia="Times New Roman" w:hAnsi="Times New Roman" w:cs="Times New Roman"/>
          <w:sz w:val="24"/>
          <w:szCs w:val="24"/>
          <w:vertAlign w:val="superscript"/>
          <w:lang w:eastAsia="fr-FR"/>
        </w:rPr>
        <w:t>ème</w:t>
      </w:r>
      <w:r w:rsidRPr="001A45D1">
        <w:rPr>
          <w:rFonts w:ascii="Times New Roman" w:eastAsia="Times New Roman" w:hAnsi="Times New Roman" w:cs="Times New Roman"/>
          <w:sz w:val="24"/>
          <w:szCs w:val="24"/>
          <w:lang w:eastAsia="fr-FR"/>
        </w:rPr>
        <w:t xml:space="preserve"> paragraphe</w:t>
      </w:r>
      <w:r w:rsidR="0013316F" w:rsidRPr="001A45D1">
        <w:rPr>
          <w:rFonts w:ascii="Times New Roman" w:eastAsia="Times New Roman" w:hAnsi="Times New Roman" w:cs="Times New Roman"/>
          <w:sz w:val="24"/>
          <w:szCs w:val="24"/>
          <w:lang w:eastAsia="fr-FR"/>
        </w:rPr>
        <w:t xml:space="preserve"> </w:t>
      </w:r>
      <w:r w:rsidR="003212E3" w:rsidRPr="001A45D1">
        <w:rPr>
          <w:rFonts w:ascii="Times New Roman" w:eastAsia="Times New Roman" w:hAnsi="Times New Roman" w:cs="Times New Roman"/>
          <w:sz w:val="24"/>
          <w:szCs w:val="24"/>
          <w:lang w:eastAsia="fr-FR"/>
        </w:rPr>
        <w:t xml:space="preserve">se focalise </w:t>
      </w:r>
      <w:r w:rsidRPr="001A45D1">
        <w:rPr>
          <w:rFonts w:ascii="Times New Roman" w:eastAsia="Times New Roman" w:hAnsi="Times New Roman" w:cs="Times New Roman"/>
          <w:sz w:val="24"/>
          <w:szCs w:val="24"/>
          <w:lang w:eastAsia="fr-FR"/>
        </w:rPr>
        <w:t xml:space="preserve">ainsi </w:t>
      </w:r>
      <w:r w:rsidR="003212E3" w:rsidRPr="001A45D1">
        <w:rPr>
          <w:rFonts w:ascii="Times New Roman" w:eastAsia="Times New Roman" w:hAnsi="Times New Roman" w:cs="Times New Roman"/>
          <w:sz w:val="24"/>
          <w:szCs w:val="24"/>
          <w:lang w:eastAsia="fr-FR"/>
        </w:rPr>
        <w:t xml:space="preserve">sur la </w:t>
      </w:r>
      <w:r w:rsidR="003212E3" w:rsidRPr="001A45D1">
        <w:rPr>
          <w:rFonts w:ascii="Times New Roman" w:eastAsia="Times New Roman" w:hAnsi="Times New Roman" w:cs="Times New Roman"/>
          <w:sz w:val="24"/>
          <w:szCs w:val="24"/>
          <w:u w:val="single"/>
          <w:lang w:eastAsia="fr-FR"/>
        </w:rPr>
        <w:t>pensée de l’annonce</w:t>
      </w:r>
      <w:r w:rsidR="003212E3" w:rsidRPr="001A45D1">
        <w:rPr>
          <w:rFonts w:ascii="Times New Roman" w:eastAsia="Times New Roman" w:hAnsi="Times New Roman" w:cs="Times New Roman"/>
          <w:sz w:val="24"/>
          <w:szCs w:val="24"/>
          <w:lang w:eastAsia="fr-FR"/>
        </w:rPr>
        <w:t xml:space="preserve"> de Marianne à son ex-mari. </w:t>
      </w:r>
    </w:p>
    <w:p w:rsidR="00325E42" w:rsidRDefault="003212E3" w:rsidP="0059027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00590270">
        <w:rPr>
          <w:rFonts w:ascii="Times New Roman" w:eastAsia="Times New Roman" w:hAnsi="Times New Roman" w:cs="Times New Roman"/>
          <w:sz w:val="24"/>
          <w:szCs w:val="24"/>
          <w:lang w:eastAsia="fr-FR"/>
        </w:rPr>
        <w:t xml:space="preserve">e thème de l’annonce et plus largement de la parole, de la question : comment dire ? comment annoncer ? </w:t>
      </w:r>
      <w:r>
        <w:rPr>
          <w:rFonts w:ascii="Times New Roman" w:eastAsia="Times New Roman" w:hAnsi="Times New Roman" w:cs="Times New Roman"/>
          <w:sz w:val="24"/>
          <w:szCs w:val="24"/>
          <w:lang w:eastAsia="fr-FR"/>
        </w:rPr>
        <w:t>que dire ? comment articule</w:t>
      </w:r>
      <w:r w:rsidR="00EF0855">
        <w:rPr>
          <w:rFonts w:ascii="Times New Roman" w:eastAsia="Times New Roman" w:hAnsi="Times New Roman" w:cs="Times New Roman"/>
          <w:sz w:val="24"/>
          <w:szCs w:val="24"/>
          <w:lang w:eastAsia="fr-FR"/>
        </w:rPr>
        <w:t xml:space="preserve">r </w:t>
      </w:r>
      <w:r>
        <w:rPr>
          <w:rFonts w:ascii="Times New Roman" w:eastAsia="Times New Roman" w:hAnsi="Times New Roman" w:cs="Times New Roman"/>
          <w:sz w:val="24"/>
          <w:szCs w:val="24"/>
          <w:lang w:eastAsia="fr-FR"/>
        </w:rPr>
        <w:t>la parole dans l’annonce ?</w:t>
      </w:r>
      <w:r w:rsidR="00325E42">
        <w:rPr>
          <w:rFonts w:ascii="Times New Roman" w:eastAsia="Times New Roman" w:hAnsi="Times New Roman" w:cs="Times New Roman"/>
          <w:sz w:val="24"/>
          <w:szCs w:val="24"/>
          <w:lang w:eastAsia="fr-FR"/>
        </w:rPr>
        <w:t xml:space="preserve"> Avec quels mots</w:t>
      </w:r>
      <w:r w:rsidR="00EF0855">
        <w:rPr>
          <w:rFonts w:ascii="Times New Roman" w:eastAsia="Times New Roman" w:hAnsi="Times New Roman" w:cs="Times New Roman"/>
          <w:sz w:val="24"/>
          <w:szCs w:val="24"/>
          <w:lang w:eastAsia="fr-FR"/>
        </w:rPr>
        <w:t xml:space="preserve"> ? Avec quelle </w:t>
      </w:r>
      <w:proofErr w:type="gramStart"/>
      <w:r w:rsidR="00EF0855">
        <w:rPr>
          <w:rFonts w:ascii="Times New Roman" w:eastAsia="Times New Roman" w:hAnsi="Times New Roman" w:cs="Times New Roman"/>
          <w:sz w:val="24"/>
          <w:szCs w:val="24"/>
          <w:lang w:eastAsia="fr-FR"/>
        </w:rPr>
        <w:t>intonation</w:t>
      </w:r>
      <w:r w:rsidR="001A45D1">
        <w:rPr>
          <w:rFonts w:ascii="Times New Roman" w:eastAsia="Times New Roman" w:hAnsi="Times New Roman" w:cs="Times New Roman"/>
          <w:sz w:val="24"/>
          <w:szCs w:val="24"/>
          <w:lang w:eastAsia="fr-FR"/>
        </w:rPr>
        <w:t xml:space="preserve"> </w:t>
      </w:r>
      <w:r w:rsidR="00EF0855">
        <w:rPr>
          <w:rFonts w:ascii="Times New Roman" w:eastAsia="Times New Roman" w:hAnsi="Times New Roman" w:cs="Times New Roman"/>
          <w:sz w:val="24"/>
          <w:szCs w:val="24"/>
          <w:lang w:eastAsia="fr-FR"/>
        </w:rPr>
        <w:t>?</w:t>
      </w:r>
      <w:r w:rsidR="001A45D1">
        <w:rPr>
          <w:rFonts w:ascii="Times New Roman" w:eastAsia="Times New Roman" w:hAnsi="Times New Roman" w:cs="Times New Roman"/>
          <w:sz w:val="24"/>
          <w:szCs w:val="24"/>
          <w:lang w:eastAsia="fr-FR"/>
        </w:rPr>
        <w:t>,</w:t>
      </w:r>
      <w:proofErr w:type="gramEnd"/>
      <w:r w:rsidR="001A45D1">
        <w:rPr>
          <w:rFonts w:ascii="Times New Roman" w:eastAsia="Times New Roman" w:hAnsi="Times New Roman" w:cs="Times New Roman"/>
          <w:sz w:val="24"/>
          <w:szCs w:val="24"/>
          <w:lang w:eastAsia="fr-FR"/>
        </w:rPr>
        <w:t xml:space="preserve">  </w:t>
      </w:r>
      <w:r w:rsidR="00590270">
        <w:rPr>
          <w:rFonts w:ascii="Times New Roman" w:eastAsia="Times New Roman" w:hAnsi="Times New Roman" w:cs="Times New Roman"/>
          <w:sz w:val="24"/>
          <w:szCs w:val="24"/>
          <w:lang w:eastAsia="fr-FR"/>
        </w:rPr>
        <w:t xml:space="preserve">est une réflexion qui </w:t>
      </w:r>
      <w:r>
        <w:rPr>
          <w:rFonts w:ascii="Times New Roman" w:eastAsia="Times New Roman" w:hAnsi="Times New Roman" w:cs="Times New Roman"/>
          <w:sz w:val="24"/>
          <w:szCs w:val="24"/>
          <w:lang w:eastAsia="fr-FR"/>
        </w:rPr>
        <w:t>balise</w:t>
      </w:r>
      <w:r w:rsidR="00E765E4">
        <w:rPr>
          <w:rFonts w:ascii="Times New Roman" w:eastAsia="Times New Roman" w:hAnsi="Times New Roman" w:cs="Times New Roman"/>
          <w:sz w:val="24"/>
          <w:szCs w:val="24"/>
          <w:lang w:eastAsia="fr-FR"/>
        </w:rPr>
        <w:t xml:space="preserve"> l’</w:t>
      </w:r>
      <w:r w:rsidR="006961C0">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nsemble de l’œuvre</w:t>
      </w:r>
      <w:r w:rsidR="006961C0">
        <w:rPr>
          <w:rFonts w:ascii="Times New Roman" w:eastAsia="Times New Roman" w:hAnsi="Times New Roman" w:cs="Times New Roman"/>
          <w:sz w:val="24"/>
          <w:szCs w:val="24"/>
          <w:lang w:eastAsia="fr-FR"/>
        </w:rPr>
        <w:t xml:space="preserve"> et qui n’échappe pas à la situation personnelle et totalement solitaire à laquelle est confrontée le personnage. </w:t>
      </w:r>
    </w:p>
    <w:p w:rsidR="003212E3" w:rsidRDefault="00E765E4" w:rsidP="0059027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question de </w:t>
      </w:r>
      <w:r w:rsidR="003212E3">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l’annonce</w:t>
      </w:r>
      <w:r w:rsidR="003212E3">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sous l’angle médical a </w:t>
      </w:r>
      <w:r w:rsidR="003212E3">
        <w:rPr>
          <w:rFonts w:ascii="Times New Roman" w:eastAsia="Times New Roman" w:hAnsi="Times New Roman" w:cs="Times New Roman"/>
          <w:sz w:val="24"/>
          <w:szCs w:val="24"/>
          <w:lang w:eastAsia="fr-FR"/>
        </w:rPr>
        <w:t xml:space="preserve">déjà </w:t>
      </w:r>
      <w:r>
        <w:rPr>
          <w:rFonts w:ascii="Times New Roman" w:eastAsia="Times New Roman" w:hAnsi="Times New Roman" w:cs="Times New Roman"/>
          <w:sz w:val="24"/>
          <w:szCs w:val="24"/>
          <w:lang w:eastAsia="fr-FR"/>
        </w:rPr>
        <w:t xml:space="preserve">fait l’objet d’un traitement particulier. Ici il </w:t>
      </w:r>
      <w:r w:rsidR="003212E3">
        <w:rPr>
          <w:rFonts w:ascii="Times New Roman" w:eastAsia="Times New Roman" w:hAnsi="Times New Roman" w:cs="Times New Roman"/>
          <w:sz w:val="24"/>
          <w:szCs w:val="24"/>
          <w:lang w:eastAsia="fr-FR"/>
        </w:rPr>
        <w:t xml:space="preserve">est abordé </w:t>
      </w:r>
      <w:r>
        <w:rPr>
          <w:rFonts w:ascii="Times New Roman" w:eastAsia="Times New Roman" w:hAnsi="Times New Roman" w:cs="Times New Roman"/>
          <w:sz w:val="24"/>
          <w:szCs w:val="24"/>
          <w:lang w:eastAsia="fr-FR"/>
        </w:rPr>
        <w:t xml:space="preserve">sous </w:t>
      </w:r>
      <w:r w:rsidR="003212E3">
        <w:rPr>
          <w:rFonts w:ascii="Times New Roman" w:eastAsia="Times New Roman" w:hAnsi="Times New Roman" w:cs="Times New Roman"/>
          <w:sz w:val="24"/>
          <w:szCs w:val="24"/>
          <w:lang w:eastAsia="fr-FR"/>
        </w:rPr>
        <w:t>l’angle de la famille, des proches</w:t>
      </w:r>
      <w:r>
        <w:rPr>
          <w:rFonts w:ascii="Times New Roman" w:eastAsia="Times New Roman" w:hAnsi="Times New Roman" w:cs="Times New Roman"/>
          <w:sz w:val="24"/>
          <w:szCs w:val="24"/>
          <w:lang w:eastAsia="fr-FR"/>
        </w:rPr>
        <w:t>. C’est l’apport que permet la fiction romanesque dans le traitement d’une problématique médicale</w:t>
      </w:r>
      <w:r w:rsidR="003212E3">
        <w:rPr>
          <w:rFonts w:ascii="Times New Roman" w:eastAsia="Times New Roman" w:hAnsi="Times New Roman" w:cs="Times New Roman"/>
          <w:sz w:val="24"/>
          <w:szCs w:val="24"/>
          <w:lang w:eastAsia="fr-FR"/>
        </w:rPr>
        <w:t> : approcher</w:t>
      </w:r>
      <w:r w:rsidR="00325E42">
        <w:rPr>
          <w:rFonts w:ascii="Times New Roman" w:eastAsia="Times New Roman" w:hAnsi="Times New Roman" w:cs="Times New Roman"/>
          <w:sz w:val="24"/>
          <w:szCs w:val="24"/>
          <w:lang w:eastAsia="fr-FR"/>
        </w:rPr>
        <w:t xml:space="preserve">, percevoir, </w:t>
      </w:r>
      <w:r w:rsidR="003212E3">
        <w:rPr>
          <w:rFonts w:ascii="Times New Roman" w:eastAsia="Times New Roman" w:hAnsi="Times New Roman" w:cs="Times New Roman"/>
          <w:sz w:val="24"/>
          <w:szCs w:val="24"/>
          <w:lang w:eastAsia="fr-FR"/>
        </w:rPr>
        <w:t>à échelle d’homme une problématique médical.</w:t>
      </w:r>
    </w:p>
    <w:p w:rsidR="006961C0" w:rsidRDefault="003212E3" w:rsidP="0059027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statut de </w:t>
      </w:r>
      <w:r w:rsidR="00E765E4">
        <w:rPr>
          <w:rFonts w:ascii="Times New Roman" w:eastAsia="Times New Roman" w:hAnsi="Times New Roman" w:cs="Times New Roman"/>
          <w:sz w:val="24"/>
          <w:szCs w:val="24"/>
          <w:lang w:eastAsia="fr-FR"/>
        </w:rPr>
        <w:t xml:space="preserve">Marianne </w:t>
      </w:r>
      <w:r>
        <w:rPr>
          <w:rFonts w:ascii="Times New Roman" w:eastAsia="Times New Roman" w:hAnsi="Times New Roman" w:cs="Times New Roman"/>
          <w:sz w:val="24"/>
          <w:szCs w:val="24"/>
          <w:lang w:eastAsia="fr-FR"/>
        </w:rPr>
        <w:t>s’en trouve déplacé. Elle est certes la figure de la mère éplorée qui doit lutter contre la dou</w:t>
      </w:r>
      <w:r w:rsidR="00EF0855">
        <w:rPr>
          <w:rFonts w:ascii="Times New Roman" w:eastAsia="Times New Roman" w:hAnsi="Times New Roman" w:cs="Times New Roman"/>
          <w:sz w:val="24"/>
          <w:szCs w:val="24"/>
          <w:lang w:eastAsia="fr-FR"/>
        </w:rPr>
        <w:t>leur</w:t>
      </w:r>
      <w:r>
        <w:rPr>
          <w:rFonts w:ascii="Times New Roman" w:eastAsia="Times New Roman" w:hAnsi="Times New Roman" w:cs="Times New Roman"/>
          <w:sz w:val="24"/>
          <w:szCs w:val="24"/>
          <w:lang w:eastAsia="fr-FR"/>
        </w:rPr>
        <w:t xml:space="preserve">, mais elle doit assumer un autre rôle, celui que devait assumer avant elle </w:t>
      </w:r>
      <w:proofErr w:type="spellStart"/>
      <w:r>
        <w:rPr>
          <w:rFonts w:ascii="Times New Roman" w:eastAsia="Times New Roman" w:hAnsi="Times New Roman" w:cs="Times New Roman"/>
          <w:sz w:val="24"/>
          <w:szCs w:val="24"/>
          <w:lang w:eastAsia="fr-FR"/>
        </w:rPr>
        <w:t>Révol</w:t>
      </w:r>
      <w:proofErr w:type="spellEnd"/>
      <w:r>
        <w:rPr>
          <w:rFonts w:ascii="Times New Roman" w:eastAsia="Times New Roman" w:hAnsi="Times New Roman" w:cs="Times New Roman"/>
          <w:sz w:val="24"/>
          <w:szCs w:val="24"/>
          <w:lang w:eastAsia="fr-FR"/>
        </w:rPr>
        <w:t> : celui de médiateur</w:t>
      </w:r>
      <w:r w:rsidR="00EF0855">
        <w:rPr>
          <w:rFonts w:ascii="Times New Roman" w:eastAsia="Times New Roman" w:hAnsi="Times New Roman" w:cs="Times New Roman"/>
          <w:sz w:val="24"/>
          <w:szCs w:val="24"/>
          <w:lang w:eastAsia="fr-FR"/>
        </w:rPr>
        <w:t xml:space="preserve">, du passeur de mot, de </w:t>
      </w:r>
      <w:r w:rsidR="00325E42">
        <w:rPr>
          <w:rFonts w:ascii="Times New Roman" w:eastAsia="Times New Roman" w:hAnsi="Times New Roman" w:cs="Times New Roman"/>
          <w:sz w:val="24"/>
          <w:szCs w:val="24"/>
          <w:lang w:eastAsia="fr-FR"/>
        </w:rPr>
        <w:t>« </w:t>
      </w:r>
      <w:r w:rsidR="00EF0855">
        <w:rPr>
          <w:rFonts w:ascii="Times New Roman" w:eastAsia="Times New Roman" w:hAnsi="Times New Roman" w:cs="Times New Roman"/>
          <w:sz w:val="24"/>
          <w:szCs w:val="24"/>
          <w:lang w:eastAsia="fr-FR"/>
        </w:rPr>
        <w:t>l’annonceur</w:t>
      </w:r>
      <w:r w:rsidR="00325E42">
        <w:rPr>
          <w:rFonts w:ascii="Times New Roman" w:eastAsia="Times New Roman" w:hAnsi="Times New Roman" w:cs="Times New Roman"/>
          <w:sz w:val="24"/>
          <w:szCs w:val="24"/>
          <w:lang w:eastAsia="fr-FR"/>
        </w:rPr>
        <w:t> » unique, solitaire</w:t>
      </w:r>
      <w:r w:rsidR="00EF0855">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entre la situation tragique et le personnage qui </w:t>
      </w:r>
      <w:r w:rsidR="00EF0855">
        <w:rPr>
          <w:rFonts w:ascii="Times New Roman" w:eastAsia="Times New Roman" w:hAnsi="Times New Roman" w:cs="Times New Roman"/>
          <w:sz w:val="24"/>
          <w:szCs w:val="24"/>
          <w:lang w:eastAsia="fr-FR"/>
        </w:rPr>
        <w:t xml:space="preserve">ignore encore </w:t>
      </w:r>
      <w:r>
        <w:rPr>
          <w:rFonts w:ascii="Times New Roman" w:eastAsia="Times New Roman" w:hAnsi="Times New Roman" w:cs="Times New Roman"/>
          <w:sz w:val="24"/>
          <w:szCs w:val="24"/>
          <w:lang w:eastAsia="fr-FR"/>
        </w:rPr>
        <w:t xml:space="preserve">les faits. </w:t>
      </w:r>
    </w:p>
    <w:p w:rsidR="001A45D1" w:rsidRDefault="001A45D1" w:rsidP="0059027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importance accordée à la question de la parole est mise en perspective par son champ lexical et toutes ses variations : « émettre », « une phrase claire », « enchaîne des propositions de manière intelligible », « en pensant à ce mot », « articuler », « quatre syllabes », « prononce », « clamer », « ton léger », « balance sa phrase ».</w:t>
      </w:r>
    </w:p>
    <w:p w:rsidR="001A45D1" w:rsidRPr="001A45D1" w:rsidRDefault="006961C0" w:rsidP="001A45D1">
      <w:pPr>
        <w:pStyle w:val="Paragraphedeliste"/>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A45D1">
        <w:rPr>
          <w:rFonts w:ascii="Times New Roman" w:eastAsia="Times New Roman" w:hAnsi="Times New Roman" w:cs="Times New Roman"/>
          <w:sz w:val="24"/>
          <w:szCs w:val="24"/>
          <w:lang w:eastAsia="fr-FR"/>
        </w:rPr>
        <w:t xml:space="preserve">Cette annonce est ainsi présentée </w:t>
      </w:r>
      <w:r w:rsidRPr="001A45D1">
        <w:rPr>
          <w:rFonts w:ascii="Times New Roman" w:eastAsia="Times New Roman" w:hAnsi="Times New Roman" w:cs="Times New Roman"/>
          <w:sz w:val="24"/>
          <w:szCs w:val="24"/>
          <w:u w:val="single"/>
          <w:lang w:eastAsia="fr-FR"/>
        </w:rPr>
        <w:t>comme une nouvelle épreuve</w:t>
      </w:r>
      <w:r w:rsidRPr="001A45D1">
        <w:rPr>
          <w:rFonts w:ascii="Times New Roman" w:eastAsia="Times New Roman" w:hAnsi="Times New Roman" w:cs="Times New Roman"/>
          <w:sz w:val="24"/>
          <w:szCs w:val="24"/>
          <w:lang w:eastAsia="fr-FR"/>
        </w:rPr>
        <w:t xml:space="preserve"> à laquelle Marianne doit faire face. </w:t>
      </w:r>
    </w:p>
    <w:p w:rsidR="00E765E4" w:rsidRDefault="006961C0" w:rsidP="0059027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Celle-ci </w:t>
      </w:r>
      <w:r w:rsidR="003212E3">
        <w:rPr>
          <w:rFonts w:ascii="Times New Roman" w:eastAsia="Times New Roman" w:hAnsi="Times New Roman" w:cs="Times New Roman"/>
          <w:sz w:val="24"/>
          <w:szCs w:val="24"/>
          <w:lang w:eastAsia="fr-FR"/>
        </w:rPr>
        <w:t>s’en trouve être complexifiée</w:t>
      </w:r>
      <w:r w:rsidR="00EF0855">
        <w:rPr>
          <w:rFonts w:ascii="Times New Roman" w:eastAsia="Times New Roman" w:hAnsi="Times New Roman" w:cs="Times New Roman"/>
          <w:sz w:val="24"/>
          <w:szCs w:val="24"/>
          <w:lang w:eastAsia="fr-FR"/>
        </w:rPr>
        <w:t>, doublement éprouvante,</w:t>
      </w:r>
      <w:r w:rsidR="003212E3">
        <w:rPr>
          <w:rFonts w:ascii="Times New Roman" w:eastAsia="Times New Roman" w:hAnsi="Times New Roman" w:cs="Times New Roman"/>
          <w:sz w:val="24"/>
          <w:szCs w:val="24"/>
          <w:lang w:eastAsia="fr-FR"/>
        </w:rPr>
        <w:t xml:space="preserve"> dans la mesure où son mari n’est pas un inconnu, qu’il n’y a pas de « protocole </w:t>
      </w:r>
      <w:r>
        <w:rPr>
          <w:rFonts w:ascii="Times New Roman" w:eastAsia="Times New Roman" w:hAnsi="Times New Roman" w:cs="Times New Roman"/>
          <w:sz w:val="24"/>
          <w:szCs w:val="24"/>
          <w:lang w:eastAsia="fr-FR"/>
        </w:rPr>
        <w:t xml:space="preserve">médicale </w:t>
      </w:r>
      <w:r w:rsidR="003212E3">
        <w:rPr>
          <w:rFonts w:ascii="Times New Roman" w:eastAsia="Times New Roman" w:hAnsi="Times New Roman" w:cs="Times New Roman"/>
          <w:sz w:val="24"/>
          <w:szCs w:val="24"/>
          <w:lang w:eastAsia="fr-FR"/>
        </w:rPr>
        <w:t>»</w:t>
      </w:r>
      <w:r w:rsidR="00EF0855">
        <w:rPr>
          <w:rFonts w:ascii="Times New Roman" w:eastAsia="Times New Roman" w:hAnsi="Times New Roman" w:cs="Times New Roman"/>
          <w:sz w:val="24"/>
          <w:szCs w:val="24"/>
          <w:lang w:eastAsia="fr-FR"/>
        </w:rPr>
        <w:t xml:space="preserve"> dans la parole</w:t>
      </w:r>
      <w:r w:rsidR="003212E3">
        <w:rPr>
          <w:rFonts w:ascii="Times New Roman" w:eastAsia="Times New Roman" w:hAnsi="Times New Roman" w:cs="Times New Roman"/>
          <w:sz w:val="24"/>
          <w:szCs w:val="24"/>
          <w:lang w:eastAsia="fr-FR"/>
        </w:rPr>
        <w:t xml:space="preserve"> et que c’est à elle de trouver les mots justes tout en continu</w:t>
      </w:r>
      <w:r w:rsidR="00EF0855">
        <w:rPr>
          <w:rFonts w:ascii="Times New Roman" w:eastAsia="Times New Roman" w:hAnsi="Times New Roman" w:cs="Times New Roman"/>
          <w:sz w:val="24"/>
          <w:szCs w:val="24"/>
          <w:lang w:eastAsia="fr-FR"/>
        </w:rPr>
        <w:t>ant</w:t>
      </w:r>
      <w:r w:rsidR="003212E3">
        <w:rPr>
          <w:rFonts w:ascii="Times New Roman" w:eastAsia="Times New Roman" w:hAnsi="Times New Roman" w:cs="Times New Roman"/>
          <w:sz w:val="24"/>
          <w:szCs w:val="24"/>
          <w:lang w:eastAsia="fr-FR"/>
        </w:rPr>
        <w:t xml:space="preserve"> </w:t>
      </w:r>
      <w:r w:rsidR="00EF0855">
        <w:rPr>
          <w:rFonts w:ascii="Times New Roman" w:eastAsia="Times New Roman" w:hAnsi="Times New Roman" w:cs="Times New Roman"/>
          <w:sz w:val="24"/>
          <w:szCs w:val="24"/>
          <w:lang w:eastAsia="fr-FR"/>
        </w:rPr>
        <w:t>à</w:t>
      </w:r>
      <w:r w:rsidR="003212E3">
        <w:rPr>
          <w:rFonts w:ascii="Times New Roman" w:eastAsia="Times New Roman" w:hAnsi="Times New Roman" w:cs="Times New Roman"/>
          <w:sz w:val="24"/>
          <w:szCs w:val="24"/>
          <w:lang w:eastAsia="fr-FR"/>
        </w:rPr>
        <w:t xml:space="preserve"> porter sa propre douleur. </w:t>
      </w:r>
    </w:p>
    <w:p w:rsidR="00EF0855" w:rsidRDefault="00EF0855" w:rsidP="0059027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L’articulation intelligible de l’annonce</w:t>
      </w:r>
      <w:r w:rsidR="00B464AC">
        <w:rPr>
          <w:rFonts w:ascii="Times New Roman" w:eastAsia="Times New Roman" w:hAnsi="Times New Roman" w:cs="Times New Roman"/>
          <w:sz w:val="24"/>
          <w:szCs w:val="24"/>
          <w:lang w:eastAsia="fr-FR"/>
        </w:rPr>
        <w:t xml:space="preserve"> à émettre</w:t>
      </w:r>
      <w:r>
        <w:rPr>
          <w:rFonts w:ascii="Times New Roman" w:eastAsia="Times New Roman" w:hAnsi="Times New Roman" w:cs="Times New Roman"/>
          <w:sz w:val="24"/>
          <w:szCs w:val="24"/>
          <w:lang w:eastAsia="fr-FR"/>
        </w:rPr>
        <w:t xml:space="preserve"> relève ici de l’effort, de l’épreuve, presque surhumain</w:t>
      </w:r>
      <w:r w:rsidR="006961C0">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mais aussi de la nécessité. En témoigne :</w:t>
      </w:r>
    </w:p>
    <w:p w:rsidR="00EC011C" w:rsidRDefault="00EF0855" w:rsidP="00EC011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Les modalisateurs de volonté : « il faut </w:t>
      </w:r>
      <w:r w:rsidR="00EC011C">
        <w:rPr>
          <w:rFonts w:ascii="Times New Roman" w:eastAsia="Times New Roman" w:hAnsi="Times New Roman" w:cs="Times New Roman"/>
          <w:sz w:val="24"/>
          <w:szCs w:val="24"/>
          <w:lang w:eastAsia="fr-FR"/>
        </w:rPr>
        <w:t xml:space="preserve">qu’elle réfléchisse </w:t>
      </w:r>
      <w:r>
        <w:rPr>
          <w:rFonts w:ascii="Times New Roman" w:eastAsia="Times New Roman" w:hAnsi="Times New Roman" w:cs="Times New Roman"/>
          <w:sz w:val="24"/>
          <w:szCs w:val="24"/>
          <w:lang w:eastAsia="fr-FR"/>
        </w:rPr>
        <w:t>», « qu’elle puisse </w:t>
      </w:r>
      <w:r w:rsidR="00EC011C">
        <w:rPr>
          <w:rFonts w:ascii="Times New Roman" w:eastAsia="Times New Roman" w:hAnsi="Times New Roman" w:cs="Times New Roman"/>
          <w:sz w:val="24"/>
          <w:szCs w:val="24"/>
          <w:lang w:eastAsia="fr-FR"/>
        </w:rPr>
        <w:t xml:space="preserve">émettre une phrase claire </w:t>
      </w:r>
      <w:r>
        <w:rPr>
          <w:rFonts w:ascii="Times New Roman" w:eastAsia="Times New Roman" w:hAnsi="Times New Roman" w:cs="Times New Roman"/>
          <w:sz w:val="24"/>
          <w:szCs w:val="24"/>
          <w:lang w:eastAsia="fr-FR"/>
        </w:rPr>
        <w:t>»</w:t>
      </w:r>
      <w:r w:rsidR="00325E42">
        <w:rPr>
          <w:rFonts w:ascii="Times New Roman" w:eastAsia="Times New Roman" w:hAnsi="Times New Roman" w:cs="Times New Roman"/>
          <w:sz w:val="24"/>
          <w:szCs w:val="24"/>
          <w:lang w:eastAsia="fr-FR"/>
        </w:rPr>
        <w:t>, « qu’il faudra </w:t>
      </w:r>
      <w:r w:rsidR="00EC011C">
        <w:rPr>
          <w:rFonts w:ascii="Times New Roman" w:eastAsia="Times New Roman" w:hAnsi="Times New Roman" w:cs="Times New Roman"/>
          <w:sz w:val="24"/>
          <w:szCs w:val="24"/>
          <w:lang w:eastAsia="fr-FR"/>
        </w:rPr>
        <w:t xml:space="preserve">articuler </w:t>
      </w:r>
      <w:r w:rsidR="00325E42">
        <w:rPr>
          <w:rFonts w:ascii="Times New Roman" w:eastAsia="Times New Roman" w:hAnsi="Times New Roman" w:cs="Times New Roman"/>
          <w:sz w:val="24"/>
          <w:szCs w:val="24"/>
          <w:lang w:eastAsia="fr-FR"/>
        </w:rPr>
        <w:t xml:space="preserve">», </w:t>
      </w:r>
    </w:p>
    <w:p w:rsidR="00EC011C" w:rsidRPr="00EC011C" w:rsidRDefault="00EC011C" w:rsidP="00EC011C">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C011C">
        <w:rPr>
          <w:rFonts w:ascii="Times New Roman" w:eastAsia="Times New Roman" w:hAnsi="Times New Roman" w:cs="Times New Roman"/>
          <w:sz w:val="24"/>
          <w:szCs w:val="24"/>
          <w:lang w:eastAsia="fr-FR"/>
        </w:rPr>
        <w:t xml:space="preserve">Il y a une nouvelle épreuve car il y a de nouveau confrontation : </w:t>
      </w:r>
      <w:r w:rsidRPr="00EC011C">
        <w:rPr>
          <w:rFonts w:ascii="Times New Roman" w:eastAsia="Times New Roman" w:hAnsi="Times New Roman" w:cs="Times New Roman"/>
          <w:sz w:val="24"/>
          <w:szCs w:val="24"/>
          <w:lang w:eastAsia="fr-FR"/>
        </w:rPr>
        <w:t>la conscience de Marianne se heurte, disons se cogne, s’entrechoque avec sa vision préexistante des choses.  C’est contre ces propres convictions qu’elle est amenée à lutter</w:t>
      </w:r>
      <w:r>
        <w:rPr>
          <w:rFonts w:ascii="Times New Roman" w:eastAsia="Times New Roman" w:hAnsi="Times New Roman" w:cs="Times New Roman"/>
          <w:sz w:val="24"/>
          <w:szCs w:val="24"/>
          <w:lang w:eastAsia="fr-FR"/>
        </w:rPr>
        <w:t xml:space="preserve"> ici </w:t>
      </w:r>
      <w:r w:rsidRPr="00EC011C">
        <w:rPr>
          <w:rFonts w:ascii="Times New Roman" w:eastAsia="Times New Roman" w:hAnsi="Times New Roman" w:cs="Times New Roman"/>
          <w:sz w:val="24"/>
          <w:szCs w:val="24"/>
          <w:lang w:eastAsia="fr-FR"/>
        </w:rPr>
        <w:t>: le texte met ainsi en évidence un</w:t>
      </w:r>
      <w:r>
        <w:rPr>
          <w:rFonts w:ascii="Times New Roman" w:eastAsia="Times New Roman" w:hAnsi="Times New Roman" w:cs="Times New Roman"/>
          <w:sz w:val="24"/>
          <w:szCs w:val="24"/>
          <w:lang w:eastAsia="fr-FR"/>
        </w:rPr>
        <w:t xml:space="preserve">e série </w:t>
      </w:r>
      <w:r w:rsidRPr="00EC011C">
        <w:rPr>
          <w:rFonts w:ascii="Times New Roman" w:eastAsia="Times New Roman" w:hAnsi="Times New Roman" w:cs="Times New Roman"/>
          <w:sz w:val="24"/>
          <w:szCs w:val="24"/>
          <w:lang w:eastAsia="fr-FR"/>
        </w:rPr>
        <w:t>d’antithèses, d’opposition entre « ce qui est » et ce en quoi Marianne croit dans sa vie :</w:t>
      </w:r>
    </w:p>
    <w:p w:rsidR="00EC011C" w:rsidRDefault="00EC011C" w:rsidP="00EC011C">
      <w:pPr>
        <w:pStyle w:val="Paragraphedeliste"/>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Opposition</w:t>
      </w:r>
      <w:r>
        <w:rPr>
          <w:rFonts w:ascii="Times New Roman" w:eastAsia="Times New Roman" w:hAnsi="Times New Roman" w:cs="Times New Roman"/>
          <w:sz w:val="24"/>
          <w:szCs w:val="24"/>
          <w:lang w:eastAsia="fr-FR"/>
        </w:rPr>
        <w:t xml:space="preserve"> phrase affirmative/ phrase négative</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la situation est irréversible » / </w:t>
      </w:r>
      <w:r>
        <w:rPr>
          <w:rFonts w:ascii="Times New Roman" w:eastAsia="Times New Roman" w:hAnsi="Times New Roman" w:cs="Times New Roman"/>
          <w:sz w:val="24"/>
          <w:szCs w:val="24"/>
          <w:lang w:eastAsia="fr-FR"/>
        </w:rPr>
        <w:t>« rien</w:t>
      </w:r>
      <w:r>
        <w:rPr>
          <w:rFonts w:ascii="Times New Roman" w:eastAsia="Times New Roman" w:hAnsi="Times New Roman" w:cs="Times New Roman"/>
          <w:sz w:val="24"/>
          <w:szCs w:val="24"/>
          <w:lang w:eastAsia="fr-FR"/>
        </w:rPr>
        <w:t xml:space="preserve"> n’est irréversible »</w:t>
      </w:r>
      <w:r>
        <w:rPr>
          <w:rFonts w:ascii="Times New Roman" w:eastAsia="Times New Roman" w:hAnsi="Times New Roman" w:cs="Times New Roman"/>
          <w:sz w:val="24"/>
          <w:szCs w:val="24"/>
          <w:lang w:eastAsia="fr-FR"/>
        </w:rPr>
        <w:t>, qui fait s’opposer également deux valeurs du présent : le présent d’actualité/ le présent de vérité générale (la phrase « rien n’est irréversible » étant prononcé pour Marianne, comme une sorte de proverbe, maxime, ligne de conduite de vie, valeur à laquelle est croit)</w:t>
      </w:r>
      <w:r w:rsidR="001A45D1">
        <w:rPr>
          <w:rFonts w:ascii="Times New Roman" w:eastAsia="Times New Roman" w:hAnsi="Times New Roman" w:cs="Times New Roman"/>
          <w:sz w:val="24"/>
          <w:szCs w:val="24"/>
          <w:lang w:eastAsia="fr-FR"/>
        </w:rPr>
        <w:t xml:space="preserve">. </w:t>
      </w:r>
    </w:p>
    <w:p w:rsidR="001A45D1" w:rsidRDefault="001A45D1" w:rsidP="001A45D1">
      <w:pPr>
        <w:pStyle w:val="Paragraphedeliste"/>
        <w:spacing w:before="100" w:beforeAutospacing="1" w:after="100" w:afterAutospacing="1" w:line="240" w:lineRule="auto"/>
        <w:ind w:left="144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opposition se trouve réaffirmée à la fin de l’extrait</w:t>
      </w:r>
      <w:r w:rsidR="00D00889">
        <w:rPr>
          <w:rFonts w:ascii="Times New Roman" w:eastAsia="Times New Roman" w:hAnsi="Times New Roman" w:cs="Times New Roman"/>
          <w:sz w:val="24"/>
          <w:szCs w:val="24"/>
          <w:lang w:eastAsia="fr-FR"/>
        </w:rPr>
        <w:t xml:space="preserve"> : « Mais Simon, lui, non. Simon c’est irréversible » : le connecteur d’opposition, la répétition du prénom et sa surimpression dans le pronom personnel mis en apposition, ainsi que la répétition de l’adjectif « irréversible », sonne comme un couperet sans retour.  </w:t>
      </w:r>
    </w:p>
    <w:p w:rsidR="001A45D1" w:rsidRPr="001A45D1" w:rsidRDefault="00EC011C" w:rsidP="001A45D1">
      <w:pPr>
        <w:pStyle w:val="Paragraphedeliste"/>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C011C">
        <w:rPr>
          <w:rFonts w:ascii="Times New Roman" w:eastAsia="Times New Roman" w:hAnsi="Times New Roman" w:cs="Times New Roman"/>
          <w:sz w:val="24"/>
          <w:szCs w:val="24"/>
          <w:lang w:eastAsia="fr-FR"/>
        </w:rPr>
        <w:t xml:space="preserve">Opposition entre </w:t>
      </w:r>
      <w:r>
        <w:rPr>
          <w:rFonts w:ascii="Times New Roman" w:eastAsia="Times New Roman" w:hAnsi="Times New Roman" w:cs="Times New Roman"/>
          <w:sz w:val="24"/>
          <w:szCs w:val="24"/>
          <w:lang w:eastAsia="fr-FR"/>
        </w:rPr>
        <w:t>la fixité : « qui vitrifie l’état des choses »</w:t>
      </w:r>
      <w:r w:rsidR="001A45D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et le mouvement : « plaidant le mouvement continu de la vie », </w:t>
      </w:r>
      <w:r w:rsidR="001A45D1">
        <w:rPr>
          <w:rFonts w:ascii="Times New Roman" w:eastAsia="Times New Roman" w:hAnsi="Times New Roman" w:cs="Times New Roman"/>
          <w:sz w:val="24"/>
          <w:szCs w:val="24"/>
          <w:lang w:eastAsia="fr-FR"/>
        </w:rPr>
        <w:t>entre : « irréversible » (mis en valeur par sa position dans la phrase, en apposition) et « retournement possible de toute situation » (entre l’impossible et le possible)</w:t>
      </w:r>
    </w:p>
    <w:p w:rsidR="00EC011C" w:rsidRDefault="00EC011C" w:rsidP="00EC011C">
      <w:pPr>
        <w:pStyle w:val="Paragraphedeliste"/>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Opposition entre : </w:t>
      </w:r>
      <w:r w:rsidR="001A45D1">
        <w:rPr>
          <w:rFonts w:ascii="Times New Roman" w:eastAsia="Times New Roman" w:hAnsi="Times New Roman" w:cs="Times New Roman"/>
          <w:sz w:val="24"/>
          <w:szCs w:val="24"/>
          <w:lang w:eastAsia="fr-FR"/>
        </w:rPr>
        <w:t xml:space="preserve">silence et parole </w:t>
      </w:r>
      <w:r>
        <w:rPr>
          <w:rFonts w:ascii="Times New Roman" w:eastAsia="Times New Roman" w:hAnsi="Times New Roman" w:cs="Times New Roman"/>
          <w:sz w:val="24"/>
          <w:szCs w:val="24"/>
          <w:lang w:eastAsia="fr-FR"/>
        </w:rPr>
        <w:t>: « à ce mot qu’il faudra articuler »</w:t>
      </w:r>
      <w:r w:rsidR="001A45D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 qu’elle ne prononce jamais »</w:t>
      </w:r>
    </w:p>
    <w:p w:rsidR="001A45D1" w:rsidRDefault="001A45D1" w:rsidP="001A45D1">
      <w:pPr>
        <w:pStyle w:val="Paragraphedeliste"/>
        <w:spacing w:before="100" w:beforeAutospacing="1" w:after="100" w:afterAutospacing="1" w:line="240" w:lineRule="auto"/>
        <w:ind w:left="1440"/>
        <w:jc w:val="both"/>
        <w:rPr>
          <w:rFonts w:ascii="Times New Roman" w:eastAsia="Times New Roman" w:hAnsi="Times New Roman" w:cs="Times New Roman"/>
          <w:sz w:val="24"/>
          <w:szCs w:val="24"/>
          <w:lang w:eastAsia="fr-FR"/>
        </w:rPr>
      </w:pPr>
    </w:p>
    <w:p w:rsidR="001A45D1" w:rsidRDefault="001A45D1" w:rsidP="0059027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tout son monde, toute sa vision personnelle et sa façon d’exister au monde qui s’effondre, se désagrège, sous les yeux du lecteur</w:t>
      </w:r>
    </w:p>
    <w:p w:rsidR="001A45D1" w:rsidRPr="001A45D1" w:rsidRDefault="001A45D1" w:rsidP="001A45D1">
      <w:pPr>
        <w:pStyle w:val="Paragraphedeliste"/>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1A45D1">
        <w:rPr>
          <w:rFonts w:ascii="Times New Roman" w:eastAsia="Times New Roman" w:hAnsi="Times New Roman" w:cs="Times New Roman"/>
          <w:sz w:val="24"/>
          <w:szCs w:val="24"/>
          <w:u w:val="single"/>
          <w:lang w:eastAsia="fr-FR"/>
        </w:rPr>
        <w:t>Les mots choisis</w:t>
      </w:r>
      <w:r>
        <w:rPr>
          <w:rFonts w:ascii="Times New Roman" w:eastAsia="Times New Roman" w:hAnsi="Times New Roman" w:cs="Times New Roman"/>
          <w:sz w:val="24"/>
          <w:szCs w:val="24"/>
          <w:lang w:eastAsia="fr-FR"/>
        </w:rPr>
        <w:t xml:space="preserve"> pour l’annonce :</w:t>
      </w:r>
    </w:p>
    <w:p w:rsidR="00B464AC" w:rsidRDefault="00B464AC" w:rsidP="001A45D1">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conscience du personnage cherche à faire le choix de la clarté</w:t>
      </w:r>
      <w:r w:rsidR="00EC011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 la concision</w:t>
      </w:r>
      <w:r w:rsidR="00EC011C">
        <w:rPr>
          <w:rFonts w:ascii="Times New Roman" w:eastAsia="Times New Roman" w:hAnsi="Times New Roman" w:cs="Times New Roman"/>
          <w:sz w:val="24"/>
          <w:szCs w:val="24"/>
          <w:lang w:eastAsia="fr-FR"/>
        </w:rPr>
        <w:t xml:space="preserve"> et de l’objectivité</w:t>
      </w:r>
      <w:r w:rsidR="00D00889">
        <w:rPr>
          <w:rFonts w:ascii="Times New Roman" w:eastAsia="Times New Roman" w:hAnsi="Times New Roman" w:cs="Times New Roman"/>
          <w:sz w:val="24"/>
          <w:szCs w:val="24"/>
          <w:lang w:eastAsia="fr-FR"/>
        </w:rPr>
        <w:t>, voire une certaine distanciation, de façon factuelle, en témoigne :</w:t>
      </w:r>
    </w:p>
    <w:p w:rsidR="00D00889" w:rsidRDefault="00D00889" w:rsidP="00D00889">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brièveté des phrases : enchaînement de phrases simples sur le même patron syntaxique : sujet + verbe + complément : « Simon a eu un accident », « il est dans le coma », « la situation est irréversible » : le rythme ternaire, crée un effet de bouclage et enferme la situation dans cette sorte d’irréversibilité.</w:t>
      </w:r>
    </w:p>
    <w:p w:rsidR="0035582A" w:rsidRPr="009D2EFE" w:rsidRDefault="00D00889" w:rsidP="00ED4D63">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L’usage des connecteurs logiques familiers : « primo », « deuzio », « Ter</w:t>
      </w:r>
      <w:r w:rsidR="009D2EFE">
        <w:rPr>
          <w:rFonts w:ascii="Times New Roman" w:eastAsia="Times New Roman" w:hAnsi="Times New Roman" w:cs="Times New Roman"/>
          <w:sz w:val="24"/>
          <w:szCs w:val="24"/>
          <w:lang w:eastAsia="fr-FR"/>
        </w:rPr>
        <w:t>tio »</w:t>
      </w:r>
      <w:bookmarkStart w:id="0" w:name="_GoBack"/>
      <w:bookmarkEnd w:id="0"/>
    </w:p>
    <w:p w:rsidR="0035582A" w:rsidRDefault="0035582A"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ED4D63" w:rsidRPr="006153CF" w:rsidRDefault="00ED4D63" w:rsidP="00ED4D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153CF">
        <w:rPr>
          <w:rFonts w:ascii="Times New Roman" w:eastAsia="Times New Roman" w:hAnsi="Times New Roman" w:cs="Times New Roman"/>
          <w:sz w:val="24"/>
          <w:szCs w:val="24"/>
          <w:lang w:eastAsia="fr-FR"/>
        </w:rPr>
        <w:t>En conclusion ......</w:t>
      </w:r>
    </w:p>
    <w:p w:rsidR="00ED4D63" w:rsidRPr="00ED4D63" w:rsidRDefault="00ED4D63" w:rsidP="00ED4D63">
      <w:pPr>
        <w:spacing w:after="0" w:line="240" w:lineRule="auto"/>
        <w:rPr>
          <w:rFonts w:ascii="Times New Roman" w:eastAsia="Times New Roman" w:hAnsi="Times New Roman" w:cs="Times New Roman"/>
          <w:sz w:val="24"/>
          <w:szCs w:val="24"/>
          <w:lang w:eastAsia="fr-FR"/>
        </w:rPr>
      </w:pPr>
      <w:r w:rsidRPr="006153CF">
        <w:rPr>
          <w:rFonts w:ascii="Times New Roman" w:eastAsia="Times New Roman" w:hAnsi="Times New Roman" w:cs="Times New Roman"/>
          <w:noProof/>
          <w:sz w:val="24"/>
          <w:szCs w:val="24"/>
          <w:lang w:eastAsia="fr-FR"/>
        </w:rPr>
        <w:lastRenderedPageBreak/>
        <w:drawing>
          <wp:inline distT="0" distB="0" distL="0" distR="0" wp14:anchorId="36BD5572" wp14:editId="1883D20E">
            <wp:extent cx="2465070" cy="1852930"/>
            <wp:effectExtent l="0" t="0" r="0" b="0"/>
            <wp:docPr id="6" name="Image 6" descr="kera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ran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5070" cy="1852930"/>
                    </a:xfrm>
                    <a:prstGeom prst="rect">
                      <a:avLst/>
                    </a:prstGeom>
                    <a:noFill/>
                    <a:ln>
                      <a:noFill/>
                    </a:ln>
                  </pic:spPr>
                </pic:pic>
              </a:graphicData>
            </a:graphic>
          </wp:inline>
        </w:drawing>
      </w:r>
      <w:r w:rsidRPr="006153CF">
        <w:rPr>
          <w:rFonts w:ascii="Times New Roman" w:eastAsia="Times New Roman" w:hAnsi="Times New Roman" w:cs="Times New Roman"/>
          <w:sz w:val="24"/>
          <w:szCs w:val="24"/>
          <w:lang w:eastAsia="fr-FR"/>
        </w:rPr>
        <w:t xml:space="preserve">Mater Dolorosa </w:t>
      </w:r>
    </w:p>
    <w:p w:rsidR="00ED4D63" w:rsidRPr="006153CF" w:rsidRDefault="00ED4D63" w:rsidP="00ED4D63">
      <w:pPr>
        <w:spacing w:after="0" w:line="240" w:lineRule="auto"/>
        <w:rPr>
          <w:rFonts w:ascii="Times New Roman" w:eastAsia="Times New Roman" w:hAnsi="Times New Roman" w:cs="Times New Roman"/>
          <w:sz w:val="24"/>
          <w:szCs w:val="24"/>
          <w:lang w:eastAsia="fr-FR"/>
        </w:rPr>
      </w:pPr>
      <w:r w:rsidRPr="006153CF">
        <w:rPr>
          <w:rFonts w:ascii="Times New Roman" w:eastAsia="Times New Roman" w:hAnsi="Times New Roman" w:cs="Times New Roman"/>
          <w:noProof/>
          <w:sz w:val="24"/>
          <w:szCs w:val="24"/>
          <w:lang w:eastAsia="fr-FR"/>
        </w:rPr>
        <w:drawing>
          <wp:inline distT="0" distB="0" distL="0" distR="0" wp14:anchorId="622BFA48" wp14:editId="4C2D99BC">
            <wp:extent cx="1654175" cy="2751455"/>
            <wp:effectExtent l="0" t="0" r="3175" b="0"/>
            <wp:docPr id="5" name="Image 5" descr="ker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ran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4175" cy="2751455"/>
                    </a:xfrm>
                    <a:prstGeom prst="rect">
                      <a:avLst/>
                    </a:prstGeom>
                    <a:noFill/>
                    <a:ln>
                      <a:noFill/>
                    </a:ln>
                  </pic:spPr>
                </pic:pic>
              </a:graphicData>
            </a:graphic>
          </wp:inline>
        </w:drawing>
      </w:r>
      <w:r w:rsidRPr="006153CF">
        <w:rPr>
          <w:rFonts w:ascii="Times New Roman" w:eastAsia="Times New Roman" w:hAnsi="Times New Roman" w:cs="Times New Roman"/>
          <w:sz w:val="24"/>
          <w:szCs w:val="24"/>
          <w:lang w:eastAsia="fr-FR"/>
        </w:rPr>
        <w:t xml:space="preserve">La vierge aux 7 douleurs  </w:t>
      </w:r>
    </w:p>
    <w:p w:rsidR="00ED4D63" w:rsidRDefault="00ED4D63"/>
    <w:p w:rsidR="00ED4D63" w:rsidRDefault="00ED4D63">
      <w:r>
        <w:t xml:space="preserve">Chanson de </w:t>
      </w:r>
      <w:proofErr w:type="spellStart"/>
      <w:r>
        <w:t>Bashung</w:t>
      </w:r>
      <w:proofErr w:type="spellEnd"/>
    </w:p>
    <w:tbl>
      <w:tblPr>
        <w:tblStyle w:val="Grilledutableau"/>
        <w:tblW w:w="0" w:type="auto"/>
        <w:tblLook w:val="04A0" w:firstRow="1" w:lastRow="0" w:firstColumn="1" w:lastColumn="0" w:noHBand="0" w:noVBand="1"/>
      </w:tblPr>
      <w:tblGrid>
        <w:gridCol w:w="4531"/>
        <w:gridCol w:w="4531"/>
      </w:tblGrid>
      <w:tr w:rsidR="00ED4D63" w:rsidTr="00ED4D63">
        <w:tc>
          <w:tcPr>
            <w:tcW w:w="4531" w:type="dxa"/>
          </w:tcPr>
          <w:p w:rsidR="00ED4D63" w:rsidRPr="00AD05E2" w:rsidRDefault="00ED4D63" w:rsidP="00ED4D63">
            <w:pPr>
              <w:pStyle w:val="Textbody"/>
              <w:spacing w:line="330" w:lineRule="atLeast"/>
              <w:rPr>
                <w:rFonts w:ascii="Book Antiqua" w:hAnsi="Book Antiqua"/>
                <w:color w:val="616161"/>
              </w:rPr>
            </w:pPr>
            <w:proofErr w:type="spellStart"/>
            <w:r w:rsidRPr="00AD05E2">
              <w:rPr>
                <w:rFonts w:ascii="Book Antiqua" w:hAnsi="Book Antiqua"/>
                <w:color w:val="616161"/>
              </w:rPr>
              <w:t>Bashung</w:t>
            </w:r>
            <w:proofErr w:type="spellEnd"/>
          </w:p>
          <w:p w:rsidR="00ED4D63" w:rsidRPr="00AD05E2" w:rsidRDefault="00ED4D63" w:rsidP="00ED4D63">
            <w:pPr>
              <w:pStyle w:val="Textbody"/>
              <w:spacing w:line="330" w:lineRule="atLeast"/>
              <w:rPr>
                <w:rFonts w:ascii="Book Antiqua" w:hAnsi="Book Antiqua"/>
                <w:color w:val="616161"/>
              </w:rPr>
            </w:pPr>
            <w:r w:rsidRPr="00AD05E2">
              <w:rPr>
                <w:rFonts w:ascii="Book Antiqua" w:hAnsi="Book Antiqua"/>
                <w:color w:val="616161"/>
              </w:rPr>
              <w:t>On m'a vu dans le Vercors</w:t>
            </w:r>
            <w:r w:rsidRPr="00AD05E2">
              <w:rPr>
                <w:rFonts w:ascii="Book Antiqua" w:hAnsi="Book Antiqua"/>
                <w:color w:val="616161"/>
              </w:rPr>
              <w:br/>
              <w:t>Sauter à l'élastique</w:t>
            </w:r>
            <w:r w:rsidRPr="00AD05E2">
              <w:rPr>
                <w:rFonts w:ascii="Book Antiqua" w:hAnsi="Book Antiqua"/>
                <w:color w:val="616161"/>
              </w:rPr>
              <w:br/>
              <w:t>Voleur d'amphores</w:t>
            </w:r>
            <w:r w:rsidRPr="00AD05E2">
              <w:rPr>
                <w:rFonts w:ascii="Book Antiqua" w:hAnsi="Book Antiqua"/>
                <w:color w:val="616161"/>
              </w:rPr>
              <w:br/>
              <w:t>Au fond des criques</w:t>
            </w:r>
            <w:r w:rsidRPr="00AD05E2">
              <w:rPr>
                <w:rFonts w:ascii="Book Antiqua" w:hAnsi="Book Antiqua"/>
                <w:color w:val="616161"/>
              </w:rPr>
              <w:br/>
              <w:t>J'ai fait la cour à des murènes</w:t>
            </w:r>
            <w:r w:rsidRPr="00AD05E2">
              <w:rPr>
                <w:rFonts w:ascii="Book Antiqua" w:hAnsi="Book Antiqua"/>
                <w:color w:val="616161"/>
              </w:rPr>
              <w:br/>
              <w:t>J'ai fait l'amour, j'ai fait le mort</w:t>
            </w:r>
            <w:r w:rsidRPr="00AD05E2">
              <w:rPr>
                <w:rFonts w:ascii="Book Antiqua" w:hAnsi="Book Antiqua"/>
                <w:color w:val="616161"/>
              </w:rPr>
              <w:br/>
              <w:t>T'étais pas née</w:t>
            </w:r>
          </w:p>
          <w:p w:rsidR="00ED4D63" w:rsidRPr="00AD05E2" w:rsidRDefault="00ED4D63" w:rsidP="00ED4D63">
            <w:pPr>
              <w:pStyle w:val="Textbody"/>
              <w:spacing w:line="330" w:lineRule="atLeast"/>
              <w:rPr>
                <w:rFonts w:ascii="Book Antiqua" w:hAnsi="Book Antiqua"/>
                <w:color w:val="616161"/>
              </w:rPr>
            </w:pPr>
            <w:r w:rsidRPr="00AD05E2">
              <w:rPr>
                <w:rFonts w:ascii="Book Antiqua" w:hAnsi="Book Antiqua"/>
                <w:color w:val="616161"/>
              </w:rPr>
              <w:t>À la station balnéaire</w:t>
            </w:r>
            <w:r w:rsidRPr="00AD05E2">
              <w:rPr>
                <w:rFonts w:ascii="Book Antiqua" w:hAnsi="Book Antiqua"/>
                <w:color w:val="616161"/>
              </w:rPr>
              <w:br/>
              <w:t>Tu t'es pas fait prier</w:t>
            </w:r>
            <w:r w:rsidRPr="00AD05E2">
              <w:rPr>
                <w:rFonts w:ascii="Book Antiqua" w:hAnsi="Book Antiqua"/>
                <w:color w:val="616161"/>
              </w:rPr>
              <w:br/>
              <w:t>J'étais gant de crin, geyser</w:t>
            </w:r>
            <w:r w:rsidRPr="00AD05E2">
              <w:rPr>
                <w:rFonts w:ascii="Book Antiqua" w:hAnsi="Book Antiqua"/>
                <w:color w:val="616161"/>
              </w:rPr>
              <w:br/>
              <w:t>Pour un peu je trempais</w:t>
            </w:r>
            <w:r w:rsidRPr="00AD05E2">
              <w:rPr>
                <w:rFonts w:ascii="Book Antiqua" w:hAnsi="Book Antiqua"/>
                <w:color w:val="616161"/>
              </w:rPr>
              <w:br/>
              <w:t>Histoire d'eau</w:t>
            </w:r>
          </w:p>
          <w:p w:rsidR="00ED4D63" w:rsidRPr="00AD05E2" w:rsidRDefault="00ED4D63" w:rsidP="00ED4D63">
            <w:pPr>
              <w:pStyle w:val="Textbody"/>
              <w:spacing w:line="330" w:lineRule="atLeast"/>
              <w:rPr>
                <w:rFonts w:ascii="Book Antiqua" w:hAnsi="Book Antiqua"/>
                <w:color w:val="616161"/>
              </w:rPr>
            </w:pPr>
            <w:r w:rsidRPr="00AD05E2">
              <w:rPr>
                <w:rFonts w:ascii="Book Antiqua" w:hAnsi="Book Antiqua"/>
                <w:color w:val="616161"/>
              </w:rPr>
              <w:t>La nuit je mens</w:t>
            </w:r>
            <w:r w:rsidRPr="00AD05E2">
              <w:rPr>
                <w:rFonts w:ascii="Book Antiqua" w:hAnsi="Book Antiqua"/>
                <w:color w:val="616161"/>
              </w:rPr>
              <w:br/>
              <w:t>Je prends des trains à travers la plaine</w:t>
            </w:r>
            <w:r w:rsidRPr="00AD05E2">
              <w:rPr>
                <w:rFonts w:ascii="Book Antiqua" w:hAnsi="Book Antiqua"/>
                <w:color w:val="616161"/>
              </w:rPr>
              <w:br/>
              <w:t>La nuit je mens</w:t>
            </w:r>
            <w:r w:rsidRPr="00AD05E2">
              <w:rPr>
                <w:rFonts w:ascii="Book Antiqua" w:hAnsi="Book Antiqua"/>
                <w:color w:val="616161"/>
              </w:rPr>
              <w:br/>
            </w:r>
            <w:r w:rsidRPr="00AD05E2">
              <w:rPr>
                <w:rFonts w:ascii="Book Antiqua" w:hAnsi="Book Antiqua"/>
                <w:color w:val="616161"/>
              </w:rPr>
              <w:lastRenderedPageBreak/>
              <w:t>Je m'en lave les mains</w:t>
            </w:r>
            <w:r w:rsidRPr="00AD05E2">
              <w:rPr>
                <w:rFonts w:ascii="Book Antiqua" w:hAnsi="Book Antiqua"/>
                <w:color w:val="616161"/>
              </w:rPr>
              <w:br/>
              <w:t>J'ai dans les bottes des montagnes de questions</w:t>
            </w:r>
            <w:r w:rsidRPr="00AD05E2">
              <w:rPr>
                <w:rFonts w:ascii="Book Antiqua" w:hAnsi="Book Antiqua"/>
                <w:color w:val="616161"/>
              </w:rPr>
              <w:br/>
              <w:t>Où subsiste encore ton écho</w:t>
            </w:r>
            <w:r w:rsidRPr="00AD05E2">
              <w:rPr>
                <w:rFonts w:ascii="Book Antiqua" w:hAnsi="Book Antiqua"/>
                <w:color w:val="616161"/>
              </w:rPr>
              <w:br/>
              <w:t>Où subsiste encore ton écho</w:t>
            </w:r>
          </w:p>
          <w:p w:rsidR="00ED4D63" w:rsidRPr="00AD05E2" w:rsidRDefault="00ED4D63" w:rsidP="00ED4D63">
            <w:pPr>
              <w:pStyle w:val="Textbody"/>
              <w:spacing w:line="330" w:lineRule="atLeast"/>
              <w:rPr>
                <w:rFonts w:ascii="Book Antiqua" w:hAnsi="Book Antiqua"/>
                <w:color w:val="616161"/>
              </w:rPr>
            </w:pPr>
            <w:r w:rsidRPr="00AD05E2">
              <w:rPr>
                <w:rFonts w:ascii="Book Antiqua" w:hAnsi="Book Antiqua"/>
                <w:color w:val="616161"/>
              </w:rPr>
              <w:t>J'ai fait la saison</w:t>
            </w:r>
            <w:r w:rsidRPr="00AD05E2">
              <w:rPr>
                <w:rFonts w:ascii="Book Antiqua" w:hAnsi="Book Antiqua"/>
                <w:color w:val="616161"/>
              </w:rPr>
              <w:br/>
              <w:t>Dans cette boîte crânienne</w:t>
            </w:r>
            <w:r w:rsidRPr="00AD05E2">
              <w:rPr>
                <w:rFonts w:ascii="Book Antiqua" w:hAnsi="Book Antiqua"/>
                <w:color w:val="616161"/>
              </w:rPr>
              <w:br/>
              <w:t>Tes pensées</w:t>
            </w:r>
            <w:r w:rsidRPr="00AD05E2">
              <w:rPr>
                <w:rFonts w:ascii="Book Antiqua" w:hAnsi="Book Antiqua"/>
                <w:color w:val="616161"/>
              </w:rPr>
              <w:br/>
              <w:t>Je les faisais miennes</w:t>
            </w:r>
            <w:r w:rsidRPr="00AD05E2">
              <w:rPr>
                <w:rFonts w:ascii="Book Antiqua" w:hAnsi="Book Antiqua"/>
                <w:color w:val="616161"/>
              </w:rPr>
              <w:br/>
              <w:t>T'accaparer seulement t'accaparer</w:t>
            </w:r>
            <w:r w:rsidRPr="00AD05E2">
              <w:rPr>
                <w:rFonts w:ascii="Book Antiqua" w:hAnsi="Book Antiqua"/>
                <w:color w:val="616161"/>
              </w:rPr>
              <w:br/>
              <w:t>D'estrade en estrade</w:t>
            </w:r>
            <w:r w:rsidRPr="00AD05E2">
              <w:rPr>
                <w:rFonts w:ascii="Book Antiqua" w:hAnsi="Book Antiqua"/>
                <w:color w:val="616161"/>
              </w:rPr>
              <w:br/>
              <w:t>J'ai fait danser tant de malentendus</w:t>
            </w:r>
            <w:r w:rsidRPr="00AD05E2">
              <w:rPr>
                <w:rFonts w:ascii="Book Antiqua" w:hAnsi="Book Antiqua"/>
                <w:color w:val="616161"/>
              </w:rPr>
              <w:br/>
              <w:t>Des kilomètres de vie en rose</w:t>
            </w:r>
          </w:p>
          <w:p w:rsidR="00ED4D63" w:rsidRPr="00AD05E2" w:rsidRDefault="00ED4D63" w:rsidP="00ED4D63">
            <w:pPr>
              <w:pStyle w:val="Textbody"/>
              <w:spacing w:line="330" w:lineRule="atLeast"/>
              <w:rPr>
                <w:rFonts w:ascii="Book Antiqua" w:hAnsi="Book Antiqua"/>
                <w:color w:val="616161"/>
              </w:rPr>
            </w:pPr>
            <w:r w:rsidRPr="00AD05E2">
              <w:rPr>
                <w:rFonts w:ascii="Book Antiqua" w:hAnsi="Book Antiqua"/>
                <w:color w:val="616161"/>
              </w:rPr>
              <w:t>Un jour au cirque</w:t>
            </w:r>
            <w:r w:rsidRPr="00AD05E2">
              <w:rPr>
                <w:rFonts w:ascii="Book Antiqua" w:hAnsi="Book Antiqua"/>
                <w:color w:val="616161"/>
              </w:rPr>
              <w:br/>
              <w:t>Un autre à chercher à te plaire</w:t>
            </w:r>
            <w:r w:rsidRPr="00AD05E2">
              <w:rPr>
                <w:rFonts w:ascii="Book Antiqua" w:hAnsi="Book Antiqua"/>
                <w:color w:val="616161"/>
              </w:rPr>
              <w:br/>
              <w:t>Dresseur de loulous</w:t>
            </w:r>
            <w:r w:rsidRPr="00AD05E2">
              <w:rPr>
                <w:rFonts w:ascii="Book Antiqua" w:hAnsi="Book Antiqua"/>
                <w:color w:val="616161"/>
              </w:rPr>
              <w:br/>
              <w:t>Dynamiteur d'aqueducs</w:t>
            </w:r>
          </w:p>
          <w:p w:rsidR="00ED4D63" w:rsidRDefault="00ED4D63" w:rsidP="00ED4D63">
            <w:pPr>
              <w:pStyle w:val="Textbody"/>
              <w:spacing w:line="330" w:lineRule="atLeast"/>
            </w:pPr>
          </w:p>
        </w:tc>
        <w:tc>
          <w:tcPr>
            <w:tcW w:w="4531" w:type="dxa"/>
          </w:tcPr>
          <w:p w:rsidR="00ED4D63" w:rsidRDefault="00ED4D63" w:rsidP="00ED4D63">
            <w:pPr>
              <w:pStyle w:val="Textbody"/>
              <w:spacing w:after="0" w:line="330" w:lineRule="atLeast"/>
            </w:pPr>
            <w:r w:rsidRPr="00AD05E2">
              <w:rPr>
                <w:rFonts w:ascii="Book Antiqua" w:hAnsi="Book Antiqua"/>
                <w:color w:val="616161"/>
              </w:rPr>
              <w:lastRenderedPageBreak/>
              <w:t>La nuit je mens</w:t>
            </w:r>
          </w:p>
          <w:p w:rsidR="00ED4D63" w:rsidRPr="00ED4D63" w:rsidRDefault="00ED4D63" w:rsidP="00ED4D63">
            <w:pPr>
              <w:pStyle w:val="Textbody"/>
              <w:spacing w:after="0" w:line="330" w:lineRule="atLeast"/>
            </w:pPr>
            <w:r w:rsidRPr="00AD05E2">
              <w:rPr>
                <w:rFonts w:ascii="Book Antiqua" w:hAnsi="Book Antiqua"/>
                <w:color w:val="616161"/>
              </w:rPr>
              <w:t>Je prends des trains à travers la plaine</w:t>
            </w:r>
            <w:r w:rsidRPr="00AD05E2">
              <w:rPr>
                <w:rFonts w:ascii="Book Antiqua" w:hAnsi="Book Antiqua"/>
                <w:color w:val="616161"/>
              </w:rPr>
              <w:br/>
              <w:t>La nuit je mens</w:t>
            </w:r>
            <w:r w:rsidRPr="00AD05E2">
              <w:rPr>
                <w:rFonts w:ascii="Book Antiqua" w:hAnsi="Book Antiqua"/>
                <w:color w:val="616161"/>
              </w:rPr>
              <w:br/>
              <w:t>Effrontément</w:t>
            </w:r>
            <w:r w:rsidRPr="00AD05E2">
              <w:rPr>
                <w:rFonts w:ascii="Book Antiqua" w:hAnsi="Book Antiqua"/>
                <w:color w:val="616161"/>
              </w:rPr>
              <w:br/>
              <w:t>J'ai dans les bottes des montagnes de questions</w:t>
            </w:r>
            <w:r w:rsidRPr="00AD05E2">
              <w:rPr>
                <w:rFonts w:ascii="Book Antiqua" w:hAnsi="Book Antiqua"/>
                <w:color w:val="616161"/>
              </w:rPr>
              <w:br/>
              <w:t>Où subsiste encore ton écho</w:t>
            </w:r>
            <w:r w:rsidRPr="00AD05E2">
              <w:rPr>
                <w:rFonts w:ascii="Book Antiqua" w:hAnsi="Book Antiqua"/>
                <w:color w:val="616161"/>
              </w:rPr>
              <w:br/>
              <w:t>Où subsiste encore ton écho</w:t>
            </w:r>
          </w:p>
          <w:p w:rsidR="00ED4D63" w:rsidRDefault="00ED4D63" w:rsidP="00ED4D63">
            <w:pPr>
              <w:rPr>
                <w:rFonts w:ascii="Book Antiqua" w:hAnsi="Book Antiqua"/>
                <w:color w:val="616161"/>
                <w:sz w:val="24"/>
                <w:szCs w:val="24"/>
              </w:rPr>
            </w:pPr>
            <w:r w:rsidRPr="00AD05E2">
              <w:rPr>
                <w:rFonts w:ascii="Book Antiqua" w:hAnsi="Book Antiqua"/>
                <w:color w:val="616161"/>
                <w:sz w:val="24"/>
                <w:szCs w:val="24"/>
              </w:rPr>
              <w:t>On m'a vu dans le Vercors</w:t>
            </w:r>
            <w:r w:rsidRPr="00AD05E2">
              <w:rPr>
                <w:rFonts w:ascii="Book Antiqua" w:hAnsi="Book Antiqua"/>
                <w:color w:val="616161"/>
                <w:sz w:val="24"/>
                <w:szCs w:val="24"/>
              </w:rPr>
              <w:br/>
              <w:t>Sauter à l'élastique</w:t>
            </w:r>
          </w:p>
          <w:p w:rsidR="00ED4D63" w:rsidRPr="00AD05E2" w:rsidRDefault="00ED4D63" w:rsidP="00ED4D63">
            <w:pPr>
              <w:pStyle w:val="Textbody"/>
              <w:spacing w:line="330" w:lineRule="atLeast"/>
              <w:rPr>
                <w:rFonts w:ascii="Book Antiqua" w:hAnsi="Book Antiqua"/>
                <w:color w:val="616161"/>
              </w:rPr>
            </w:pPr>
            <w:r w:rsidRPr="00AD05E2">
              <w:rPr>
                <w:rFonts w:ascii="Book Antiqua" w:hAnsi="Book Antiqua"/>
                <w:color w:val="616161"/>
              </w:rPr>
              <w:t>Voleur d'amphores</w:t>
            </w:r>
            <w:r w:rsidRPr="00AD05E2">
              <w:rPr>
                <w:rFonts w:ascii="Book Antiqua" w:hAnsi="Book Antiqua"/>
                <w:color w:val="616161"/>
              </w:rPr>
              <w:br/>
              <w:t>Au fond des criques</w:t>
            </w:r>
            <w:r w:rsidRPr="00AD05E2">
              <w:rPr>
                <w:rFonts w:ascii="Book Antiqua" w:hAnsi="Book Antiqua"/>
                <w:color w:val="616161"/>
              </w:rPr>
              <w:br/>
              <w:t>J'ai fait la cour à des murènes</w:t>
            </w:r>
            <w:r w:rsidRPr="00AD05E2">
              <w:rPr>
                <w:rFonts w:ascii="Book Antiqua" w:hAnsi="Book Antiqua"/>
                <w:color w:val="616161"/>
              </w:rPr>
              <w:br/>
              <w:t>J'ai fait l'amour j'ai fait le mort</w:t>
            </w:r>
            <w:r w:rsidRPr="00AD05E2">
              <w:rPr>
                <w:rFonts w:ascii="Book Antiqua" w:hAnsi="Book Antiqua"/>
                <w:color w:val="616161"/>
              </w:rPr>
              <w:br/>
              <w:t>T'étais pas née</w:t>
            </w:r>
          </w:p>
          <w:p w:rsidR="00ED4D63" w:rsidRPr="00AD05E2" w:rsidRDefault="00ED4D63" w:rsidP="00ED4D63">
            <w:pPr>
              <w:pStyle w:val="Textbody"/>
              <w:spacing w:line="330" w:lineRule="atLeast"/>
              <w:rPr>
                <w:rFonts w:ascii="Book Antiqua" w:hAnsi="Book Antiqua"/>
                <w:color w:val="616161"/>
              </w:rPr>
            </w:pPr>
            <w:r w:rsidRPr="00AD05E2">
              <w:rPr>
                <w:rFonts w:ascii="Book Antiqua" w:hAnsi="Book Antiqua"/>
                <w:color w:val="616161"/>
              </w:rPr>
              <w:t>La nuit je mens</w:t>
            </w:r>
            <w:r w:rsidRPr="00AD05E2">
              <w:rPr>
                <w:rFonts w:ascii="Book Antiqua" w:hAnsi="Book Antiqua"/>
                <w:color w:val="616161"/>
              </w:rPr>
              <w:br/>
              <w:t>Je prends des trains à travers la plaine</w:t>
            </w:r>
            <w:r w:rsidRPr="00AD05E2">
              <w:rPr>
                <w:rFonts w:ascii="Book Antiqua" w:hAnsi="Book Antiqua"/>
                <w:color w:val="616161"/>
              </w:rPr>
              <w:br/>
            </w:r>
            <w:r w:rsidRPr="00AD05E2">
              <w:rPr>
                <w:rFonts w:ascii="Book Antiqua" w:hAnsi="Book Antiqua"/>
                <w:color w:val="616161"/>
              </w:rPr>
              <w:lastRenderedPageBreak/>
              <w:t>La nuit je mens</w:t>
            </w:r>
            <w:r w:rsidRPr="00AD05E2">
              <w:rPr>
                <w:rFonts w:ascii="Book Antiqua" w:hAnsi="Book Antiqua"/>
                <w:color w:val="616161"/>
              </w:rPr>
              <w:br/>
              <w:t>Je m'en lave les mains</w:t>
            </w:r>
            <w:r w:rsidRPr="00AD05E2">
              <w:rPr>
                <w:rFonts w:ascii="Book Antiqua" w:hAnsi="Book Antiqua"/>
                <w:color w:val="616161"/>
              </w:rPr>
              <w:br/>
              <w:t>J'ai dans les bottes des montagnes de questions</w:t>
            </w:r>
            <w:r w:rsidRPr="00AD05E2">
              <w:rPr>
                <w:rFonts w:ascii="Book Antiqua" w:hAnsi="Book Antiqua"/>
                <w:color w:val="616161"/>
              </w:rPr>
              <w:br/>
              <w:t>Où subsiste encore ton écho</w:t>
            </w:r>
            <w:r w:rsidRPr="00AD05E2">
              <w:rPr>
                <w:rFonts w:ascii="Book Antiqua" w:hAnsi="Book Antiqua"/>
                <w:color w:val="616161"/>
              </w:rPr>
              <w:br/>
              <w:t>Où subsiste encore ton écho</w:t>
            </w:r>
          </w:p>
          <w:p w:rsidR="00ED4D63" w:rsidRPr="00AD05E2" w:rsidRDefault="00ED4D63" w:rsidP="00ED4D63">
            <w:pPr>
              <w:pStyle w:val="Textbody"/>
              <w:spacing w:line="330" w:lineRule="atLeast"/>
              <w:rPr>
                <w:rFonts w:ascii="Book Antiqua" w:hAnsi="Book Antiqua"/>
                <w:color w:val="616161"/>
              </w:rPr>
            </w:pPr>
            <w:r w:rsidRPr="00AD05E2">
              <w:rPr>
                <w:rFonts w:ascii="Book Antiqua" w:hAnsi="Book Antiqua"/>
                <w:color w:val="616161"/>
              </w:rPr>
              <w:t>La nuit je mens</w:t>
            </w:r>
            <w:r w:rsidRPr="00AD05E2">
              <w:rPr>
                <w:rFonts w:ascii="Book Antiqua" w:hAnsi="Book Antiqua"/>
                <w:color w:val="616161"/>
              </w:rPr>
              <w:br/>
              <w:t>Je prends des trains à travers la plaine</w:t>
            </w:r>
            <w:r w:rsidRPr="00AD05E2">
              <w:rPr>
                <w:rFonts w:ascii="Book Antiqua" w:hAnsi="Book Antiqua"/>
                <w:color w:val="616161"/>
              </w:rPr>
              <w:br/>
              <w:t>La nuit je mens</w:t>
            </w:r>
            <w:r w:rsidRPr="00AD05E2">
              <w:rPr>
                <w:rFonts w:ascii="Book Antiqua" w:hAnsi="Book Antiqua"/>
                <w:color w:val="616161"/>
              </w:rPr>
              <w:br/>
              <w:t>Je m'en lave les mains</w:t>
            </w:r>
            <w:r w:rsidRPr="00AD05E2">
              <w:rPr>
                <w:rFonts w:ascii="Book Antiqua" w:hAnsi="Book Antiqua"/>
                <w:color w:val="616161"/>
              </w:rPr>
              <w:br/>
              <w:t>J'ai dans les bottes des montagnes de questions</w:t>
            </w:r>
            <w:r w:rsidRPr="00AD05E2">
              <w:rPr>
                <w:rFonts w:ascii="Book Antiqua" w:hAnsi="Book Antiqua"/>
                <w:color w:val="616161"/>
              </w:rPr>
              <w:br/>
              <w:t>Où subsiste encore ton écho</w:t>
            </w:r>
          </w:p>
          <w:p w:rsidR="00ED4D63" w:rsidRDefault="00ED4D63" w:rsidP="00ED4D63"/>
        </w:tc>
      </w:tr>
    </w:tbl>
    <w:p w:rsidR="00ED4D63" w:rsidRDefault="00ED4D63"/>
    <w:sectPr w:rsidR="00ED4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Arial Unicode MS">
    <w:panose1 w:val="020B0604020202020204"/>
    <w:charset w:val="00"/>
    <w:family w:val="auto"/>
    <w:pitch w:val="variable"/>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FE4"/>
    <w:multiLevelType w:val="hybridMultilevel"/>
    <w:tmpl w:val="590478BE"/>
    <w:lvl w:ilvl="0" w:tplc="23106808">
      <w:start w:val="2"/>
      <w:numFmt w:val="upperRoman"/>
      <w:lvlText w:val="%1."/>
      <w:lvlJc w:val="left"/>
      <w:pPr>
        <w:ind w:left="1080" w:hanging="72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1B5B21"/>
    <w:multiLevelType w:val="hybridMultilevel"/>
    <w:tmpl w:val="A23C771E"/>
    <w:lvl w:ilvl="0" w:tplc="5E3EDB9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D16AD"/>
    <w:multiLevelType w:val="hybridMultilevel"/>
    <w:tmpl w:val="654C8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87A9C"/>
    <w:multiLevelType w:val="hybridMultilevel"/>
    <w:tmpl w:val="679EB534"/>
    <w:lvl w:ilvl="0" w:tplc="0B4A9BA4">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CB69C8"/>
    <w:multiLevelType w:val="hybridMultilevel"/>
    <w:tmpl w:val="C08C2B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DE56AE5"/>
    <w:multiLevelType w:val="hybridMultilevel"/>
    <w:tmpl w:val="45B6BD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1A2B69"/>
    <w:multiLevelType w:val="hybridMultilevel"/>
    <w:tmpl w:val="23EEC3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CF1BE4"/>
    <w:multiLevelType w:val="hybridMultilevel"/>
    <w:tmpl w:val="889063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4770C8"/>
    <w:multiLevelType w:val="hybridMultilevel"/>
    <w:tmpl w:val="E2E05A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1F30F4"/>
    <w:multiLevelType w:val="hybridMultilevel"/>
    <w:tmpl w:val="66869A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5C09AE"/>
    <w:multiLevelType w:val="hybridMultilevel"/>
    <w:tmpl w:val="267CB2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23576DD"/>
    <w:multiLevelType w:val="hybridMultilevel"/>
    <w:tmpl w:val="E8686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911964"/>
    <w:multiLevelType w:val="hybridMultilevel"/>
    <w:tmpl w:val="9754215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CDE0A12"/>
    <w:multiLevelType w:val="hybridMultilevel"/>
    <w:tmpl w:val="ED9C01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3374D1"/>
    <w:multiLevelType w:val="hybridMultilevel"/>
    <w:tmpl w:val="714017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B25E17"/>
    <w:multiLevelType w:val="hybridMultilevel"/>
    <w:tmpl w:val="1A962D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47653D"/>
    <w:multiLevelType w:val="hybridMultilevel"/>
    <w:tmpl w:val="440CD2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3B069C"/>
    <w:multiLevelType w:val="hybridMultilevel"/>
    <w:tmpl w:val="E5B856E6"/>
    <w:lvl w:ilvl="0" w:tplc="634CD8EE">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DF0658"/>
    <w:multiLevelType w:val="hybridMultilevel"/>
    <w:tmpl w:val="06EE37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E72E22"/>
    <w:multiLevelType w:val="hybridMultilevel"/>
    <w:tmpl w:val="FEE66B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F37B94"/>
    <w:multiLevelType w:val="hybridMultilevel"/>
    <w:tmpl w:val="A0A6AC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7"/>
  </w:num>
  <w:num w:numId="3">
    <w:abstractNumId w:val="19"/>
  </w:num>
  <w:num w:numId="4">
    <w:abstractNumId w:val="8"/>
  </w:num>
  <w:num w:numId="5">
    <w:abstractNumId w:val="18"/>
  </w:num>
  <w:num w:numId="6">
    <w:abstractNumId w:val="5"/>
  </w:num>
  <w:num w:numId="7">
    <w:abstractNumId w:val="9"/>
  </w:num>
  <w:num w:numId="8">
    <w:abstractNumId w:val="7"/>
  </w:num>
  <w:num w:numId="9">
    <w:abstractNumId w:val="15"/>
  </w:num>
  <w:num w:numId="10">
    <w:abstractNumId w:val="13"/>
  </w:num>
  <w:num w:numId="11">
    <w:abstractNumId w:val="14"/>
  </w:num>
  <w:num w:numId="12">
    <w:abstractNumId w:val="16"/>
  </w:num>
  <w:num w:numId="13">
    <w:abstractNumId w:val="6"/>
  </w:num>
  <w:num w:numId="14">
    <w:abstractNumId w:val="2"/>
  </w:num>
  <w:num w:numId="15">
    <w:abstractNumId w:val="0"/>
  </w:num>
  <w:num w:numId="16">
    <w:abstractNumId w:val="20"/>
  </w:num>
  <w:num w:numId="17">
    <w:abstractNumId w:val="4"/>
  </w:num>
  <w:num w:numId="18">
    <w:abstractNumId w:val="11"/>
  </w:num>
  <w:num w:numId="19">
    <w:abstractNumId w:val="12"/>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92"/>
    <w:rsid w:val="000C3733"/>
    <w:rsid w:val="000F2389"/>
    <w:rsid w:val="00120264"/>
    <w:rsid w:val="00121FDE"/>
    <w:rsid w:val="0013316F"/>
    <w:rsid w:val="00144592"/>
    <w:rsid w:val="001A010E"/>
    <w:rsid w:val="001A45D1"/>
    <w:rsid w:val="001E6F0D"/>
    <w:rsid w:val="001E6F17"/>
    <w:rsid w:val="00246302"/>
    <w:rsid w:val="00272422"/>
    <w:rsid w:val="002A180C"/>
    <w:rsid w:val="002C1BE4"/>
    <w:rsid w:val="002C72D2"/>
    <w:rsid w:val="003212E3"/>
    <w:rsid w:val="00325940"/>
    <w:rsid w:val="00325E42"/>
    <w:rsid w:val="0032782A"/>
    <w:rsid w:val="0035582A"/>
    <w:rsid w:val="00397F44"/>
    <w:rsid w:val="003F70A9"/>
    <w:rsid w:val="004331E7"/>
    <w:rsid w:val="004A1E49"/>
    <w:rsid w:val="00513A30"/>
    <w:rsid w:val="00590270"/>
    <w:rsid w:val="005945DF"/>
    <w:rsid w:val="005C4B04"/>
    <w:rsid w:val="00623908"/>
    <w:rsid w:val="00634F29"/>
    <w:rsid w:val="00692634"/>
    <w:rsid w:val="006961C0"/>
    <w:rsid w:val="006B1A16"/>
    <w:rsid w:val="007237EF"/>
    <w:rsid w:val="007325E5"/>
    <w:rsid w:val="00792530"/>
    <w:rsid w:val="007B54C8"/>
    <w:rsid w:val="007D6033"/>
    <w:rsid w:val="007F3125"/>
    <w:rsid w:val="008658F5"/>
    <w:rsid w:val="008664E0"/>
    <w:rsid w:val="008B6279"/>
    <w:rsid w:val="008C2B86"/>
    <w:rsid w:val="0090588F"/>
    <w:rsid w:val="009C74AA"/>
    <w:rsid w:val="009D2EFE"/>
    <w:rsid w:val="009F33B6"/>
    <w:rsid w:val="009F4C7A"/>
    <w:rsid w:val="00B34E93"/>
    <w:rsid w:val="00B414B2"/>
    <w:rsid w:val="00B464AC"/>
    <w:rsid w:val="00B469C2"/>
    <w:rsid w:val="00B61191"/>
    <w:rsid w:val="00B7788B"/>
    <w:rsid w:val="00B86A47"/>
    <w:rsid w:val="00BD74B9"/>
    <w:rsid w:val="00BE454B"/>
    <w:rsid w:val="00C14433"/>
    <w:rsid w:val="00C2250D"/>
    <w:rsid w:val="00C41A44"/>
    <w:rsid w:val="00C84700"/>
    <w:rsid w:val="00C86C1F"/>
    <w:rsid w:val="00CB05BD"/>
    <w:rsid w:val="00CB30E8"/>
    <w:rsid w:val="00D00889"/>
    <w:rsid w:val="00D07936"/>
    <w:rsid w:val="00D4224B"/>
    <w:rsid w:val="00DD602D"/>
    <w:rsid w:val="00E37896"/>
    <w:rsid w:val="00E507E7"/>
    <w:rsid w:val="00E765E4"/>
    <w:rsid w:val="00EC011C"/>
    <w:rsid w:val="00ED4D63"/>
    <w:rsid w:val="00EE67F1"/>
    <w:rsid w:val="00EF0855"/>
    <w:rsid w:val="00F1164A"/>
    <w:rsid w:val="00F2359F"/>
    <w:rsid w:val="00F47AAB"/>
    <w:rsid w:val="00FB351F"/>
    <w:rsid w:val="00FF0F9A"/>
    <w:rsid w:val="00FF7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2996"/>
  <w15:chartTrackingRefBased/>
  <w15:docId w15:val="{0955BFB6-55F3-4FBE-9C01-55DB8C13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4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ED4D63"/>
    <w:pPr>
      <w:suppressAutoHyphens/>
      <w:autoSpaceDN w:val="0"/>
      <w:spacing w:after="140" w:line="288" w:lineRule="auto"/>
      <w:textAlignment w:val="baseline"/>
    </w:pPr>
    <w:rPr>
      <w:rFonts w:ascii="Liberation Serif" w:eastAsia="Arial Unicode MS" w:hAnsi="Liberation Serif" w:cs="Arial Unicode MS"/>
      <w:kern w:val="3"/>
      <w:sz w:val="24"/>
      <w:szCs w:val="24"/>
      <w:lang w:eastAsia="zh-CN" w:bidi="hi-IN"/>
    </w:rPr>
  </w:style>
  <w:style w:type="paragraph" w:styleId="Paragraphedeliste">
    <w:name w:val="List Paragraph"/>
    <w:basedOn w:val="Normal"/>
    <w:uiPriority w:val="34"/>
    <w:qFormat/>
    <w:rsid w:val="00B46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14</Pages>
  <Words>5650</Words>
  <Characters>31079</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agonc</dc:creator>
  <cp:keywords/>
  <dc:description/>
  <cp:lastModifiedBy>barbara braunstein</cp:lastModifiedBy>
  <cp:revision>28</cp:revision>
  <dcterms:created xsi:type="dcterms:W3CDTF">2018-07-27T08:41:00Z</dcterms:created>
  <dcterms:modified xsi:type="dcterms:W3CDTF">2018-08-05T17:42:00Z</dcterms:modified>
</cp:coreProperties>
</file>