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88" w:rsidRPr="00B21048" w:rsidRDefault="003A6A88">
      <w:pPr>
        <w:rPr>
          <w:rFonts w:ascii="Book Antiqua" w:hAnsi="Book Antiqua"/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048">
        <w:rPr>
          <w:rFonts w:ascii="Book Antiqua" w:hAnsi="Book Antiqua"/>
          <w:b/>
          <w:u w:val="single"/>
        </w:rPr>
        <w:t>Pistes pour le commentaire d’un 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A6A88" w:rsidRPr="00B21048" w:rsidTr="003A6A88">
        <w:tc>
          <w:tcPr>
            <w:tcW w:w="7072" w:type="dxa"/>
          </w:tcPr>
          <w:p w:rsidR="003A6A88" w:rsidRPr="00B21048" w:rsidRDefault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Outils grammaticaux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Temps et modes des verbes (+valeur) / Nature des verbes (état, action, pensées, paroles)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 système d’énonciation (pronoms personnels, présence/absence du narrateur, du locuteur)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Points de vue (focalisation interne, externe, omnisciente, variation de points de vue)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paroles rapportées (discours direct, indirect, indirect libre, narrativité)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La </w:t>
            </w:r>
            <w:proofErr w:type="gramStart"/>
            <w:r w:rsidRPr="00B21048">
              <w:rPr>
                <w:rFonts w:ascii="Book Antiqua" w:hAnsi="Book Antiqua"/>
              </w:rPr>
              <w:t>caractérisation  notamment</w:t>
            </w:r>
            <w:proofErr w:type="gramEnd"/>
            <w:r w:rsidRPr="00B21048">
              <w:rPr>
                <w:rFonts w:ascii="Book Antiqua" w:hAnsi="Book Antiqua"/>
              </w:rPr>
              <w:t xml:space="preserve"> dans le cadre d’un texte descriptif (paysage, portrait...) (adjectifs et expansions du nom)</w:t>
            </w:r>
          </w:p>
          <w:p w:rsidR="003A6A88" w:rsidRPr="00B21048" w:rsidRDefault="003A6A88" w:rsidP="003A6A88">
            <w:pPr>
              <w:pStyle w:val="Paragraphedelist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Outils lexicaux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Champs lexicaux dominants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Vocabulaire utilisé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Niveau de langue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Termes concrets, termes abstraits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Synonymie, antonymie, polysémie.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Termes mélioratifs/péjoratifs</w:t>
            </w:r>
          </w:p>
          <w:p w:rsidR="003A6A88" w:rsidRPr="00B21048" w:rsidRDefault="003A6A88" w:rsidP="003A6A88">
            <w:pPr>
              <w:pStyle w:val="Paragraphedeliste"/>
              <w:rPr>
                <w:rFonts w:ascii="Book Antiqua" w:hAnsi="Book Antiqua"/>
                <w:b/>
                <w:u w:val="single"/>
              </w:rPr>
            </w:pP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Outils syntaxiques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Structure du texte : paragraphes, strophes, répliques...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gramStart"/>
            <w:r w:rsidRPr="00B21048">
              <w:rPr>
                <w:rFonts w:ascii="Book Antiqua" w:hAnsi="Book Antiqua"/>
              </w:rPr>
              <w:t>lien</w:t>
            </w:r>
            <w:proofErr w:type="gramEnd"/>
            <w:r w:rsidRPr="00B21048">
              <w:rPr>
                <w:rFonts w:ascii="Book Antiqua" w:hAnsi="Book Antiqua"/>
              </w:rPr>
              <w:t xml:space="preserve"> logiques (connecteurs), articulation logique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Articulation chronologique.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phrase : constructions dominantes, isolées (phénomènes de</w:t>
            </w:r>
          </w:p>
          <w:p w:rsidR="003A6A88" w:rsidRPr="00B21048" w:rsidRDefault="003A6A88" w:rsidP="003A6A88">
            <w:pPr>
              <w:pStyle w:val="Sansinterligne"/>
              <w:ind w:left="720"/>
              <w:rPr>
                <w:rFonts w:ascii="Book Antiqua" w:hAnsi="Book Antiqua"/>
              </w:rPr>
            </w:pPr>
          </w:p>
        </w:tc>
        <w:tc>
          <w:tcPr>
            <w:tcW w:w="7072" w:type="dxa"/>
          </w:tcPr>
          <w:p w:rsidR="003A6A88" w:rsidRPr="00B21048" w:rsidRDefault="003A6A88" w:rsidP="003A6A88">
            <w:pPr>
              <w:pStyle w:val="Sansinterligne"/>
              <w:ind w:left="720"/>
              <w:rPr>
                <w:rFonts w:ascii="Book Antiqua" w:hAnsi="Book Antiqua"/>
              </w:rPr>
            </w:pPr>
            <w:proofErr w:type="gramStart"/>
            <w:r w:rsidRPr="00B21048">
              <w:rPr>
                <w:rFonts w:ascii="Book Antiqua" w:hAnsi="Book Antiqua"/>
              </w:rPr>
              <w:t>coordination</w:t>
            </w:r>
            <w:proofErr w:type="gramEnd"/>
            <w:r w:rsidRPr="00B21048">
              <w:rPr>
                <w:rFonts w:ascii="Book Antiqua" w:hAnsi="Book Antiqua"/>
              </w:rPr>
              <w:t>, juxtaposition, subordination)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Rythme des phrases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Figures de style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d’analogie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de construction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d’opposition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de substitutions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de diction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Registre </w:t>
            </w:r>
            <w:r w:rsidRPr="00B21048">
              <w:rPr>
                <w:rFonts w:ascii="Book Antiqua" w:hAnsi="Book Antiqua"/>
              </w:rPr>
              <w:t>: (pouvant se combiner ou se substituer)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Fantastique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Réaliste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Epique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Lyrique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Pathétique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Tragique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Comique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Satirique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Polémique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Didactique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Délibératif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Epidictique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Ironique</w:t>
            </w:r>
          </w:p>
          <w:p w:rsidR="003A6A88" w:rsidRPr="00B21048" w:rsidRDefault="003A6A88">
            <w:pPr>
              <w:rPr>
                <w:rFonts w:ascii="Book Antiqua" w:hAnsi="Book Antiqua"/>
              </w:rPr>
            </w:pPr>
          </w:p>
        </w:tc>
      </w:tr>
    </w:tbl>
    <w:p w:rsidR="00B21048" w:rsidRDefault="003A6A88">
      <w:pPr>
        <w:rPr>
          <w:rFonts w:ascii="Book Antiqua" w:hAnsi="Book Antiqua"/>
        </w:rPr>
      </w:pP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</w:p>
    <w:p w:rsidR="007B15F4" w:rsidRPr="00B21048" w:rsidRDefault="003A6A88" w:rsidP="00B21048">
      <w:pPr>
        <w:ind w:left="4248" w:firstLine="708"/>
        <w:rPr>
          <w:rFonts w:ascii="Book Antiqua" w:hAnsi="Book Antiqua"/>
          <w:b/>
          <w:u w:val="single"/>
        </w:rPr>
      </w:pPr>
      <w:bookmarkStart w:id="0" w:name="_GoBack"/>
      <w:bookmarkEnd w:id="0"/>
      <w:r w:rsidRPr="00B21048">
        <w:rPr>
          <w:rFonts w:ascii="Book Antiqua" w:hAnsi="Book Antiqua"/>
          <w:b/>
          <w:u w:val="single"/>
        </w:rPr>
        <w:lastRenderedPageBreak/>
        <w:t>Pistes pour interroger un extrait de roman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A6A88" w:rsidRPr="00B21048" w:rsidTr="003A6A88">
        <w:tc>
          <w:tcPr>
            <w:tcW w:w="7072" w:type="dxa"/>
          </w:tcPr>
          <w:p w:rsidR="003A6A88" w:rsidRPr="00B21048" w:rsidRDefault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 xml:space="preserve">Identifier le sous-genre auquel appartient le roman </w:t>
            </w:r>
          </w:p>
          <w:p w:rsidR="003A6A88" w:rsidRPr="00B21048" w:rsidRDefault="003A6A88" w:rsidP="003A6A88">
            <w:pPr>
              <w:pStyle w:val="Paragraphedelist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Ex : autobiographie, mémoires, journal intime, roman d’aventure, conte, nouvelle, roman par lettres, roman réaliste, naturaliste, roman historique...</w:t>
            </w:r>
          </w:p>
          <w:p w:rsidR="003A6A88" w:rsidRPr="00B21048" w:rsidRDefault="003A6A88" w:rsidP="003A6A88">
            <w:pPr>
              <w:pStyle w:val="Paragraphedelist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qui parle (l’énonciation)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position du narrateur dans l’histoire (présence, absence).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focalisation, qui regarde ? Que regarde-t-il ? Comment regarde-t-il ? (</w:t>
            </w:r>
            <w:proofErr w:type="gramStart"/>
            <w:r w:rsidRPr="00B21048">
              <w:rPr>
                <w:rFonts w:ascii="Book Antiqua" w:hAnsi="Book Antiqua"/>
              </w:rPr>
              <w:t>porte</w:t>
            </w:r>
            <w:proofErr w:type="gramEnd"/>
            <w:r w:rsidRPr="00B21048">
              <w:rPr>
                <w:rFonts w:ascii="Book Antiqua" w:hAnsi="Book Antiqua"/>
              </w:rPr>
              <w:t>-t-il un jugement ?, est-il objectif ? Dans quel ordre regarde-t-il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Déterminer la nature de l’extrait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Passage narratif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Passage descriptif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Passage dans lequel deux personnages dialoguent (donc une scène) ? 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u w:val="single"/>
              </w:rPr>
            </w:pPr>
            <w:proofErr w:type="gramStart"/>
            <w:r w:rsidRPr="00B21048">
              <w:rPr>
                <w:rFonts w:ascii="Book Antiqua" w:hAnsi="Book Antiqua"/>
                <w:b/>
                <w:u w:val="single"/>
              </w:rPr>
              <w:t>Identifier  le</w:t>
            </w:r>
            <w:proofErr w:type="gramEnd"/>
            <w:r w:rsidRPr="00B21048">
              <w:rPr>
                <w:rFonts w:ascii="Book Antiqua" w:hAnsi="Book Antiqua"/>
                <w:b/>
                <w:u w:val="single"/>
              </w:rPr>
              <w:t xml:space="preserve"> thème de l’extrait</w:t>
            </w:r>
          </w:p>
          <w:p w:rsidR="003A6A88" w:rsidRPr="00B21048" w:rsidRDefault="003A6A88" w:rsidP="003A6A88">
            <w:pPr>
              <w:pStyle w:val="Paragraphedeliste"/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Une rencontre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Une scène d’action, un événement historique ou personnel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Un aveu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Une révélation (qui bouleverse l’histoire)</w:t>
            </w:r>
          </w:p>
          <w:p w:rsidR="003A6A88" w:rsidRPr="00B21048" w:rsidRDefault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Une description</w:t>
            </w:r>
          </w:p>
          <w:p w:rsidR="003A6A88" w:rsidRPr="00B21048" w:rsidRDefault="003A6A88">
            <w:pPr>
              <w:rPr>
                <w:rFonts w:ascii="Book Antiqua" w:hAnsi="Book Antiqua"/>
              </w:rPr>
            </w:pPr>
          </w:p>
        </w:tc>
        <w:tc>
          <w:tcPr>
            <w:tcW w:w="7072" w:type="dxa"/>
          </w:tcPr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la place du lecteur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Est-il évincé du récit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 narrateur l’interpelle-t-il ? Cherche-t-il à dialoguer ou entrer en contact avec lui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Cherche-t-il à le convaincre, l’émouvoir, le persuader, le faire ‘interroger ?</w:t>
            </w:r>
          </w:p>
          <w:p w:rsidR="003A6A88" w:rsidRPr="00B21048" w:rsidRDefault="003A6A88">
            <w:pPr>
              <w:rPr>
                <w:rFonts w:ascii="Book Antiqua" w:hAnsi="Book Antiqua"/>
              </w:rPr>
            </w:pPr>
          </w:p>
        </w:tc>
      </w:tr>
    </w:tbl>
    <w:p w:rsidR="003A6A88" w:rsidRPr="00B21048" w:rsidRDefault="003A6A88">
      <w:pPr>
        <w:rPr>
          <w:rFonts w:ascii="Book Antiqua" w:hAnsi="Book Antiqua"/>
        </w:rPr>
      </w:pPr>
    </w:p>
    <w:p w:rsidR="003A6A88" w:rsidRPr="00B21048" w:rsidRDefault="003A6A88">
      <w:pPr>
        <w:rPr>
          <w:rFonts w:ascii="Book Antiqua" w:hAnsi="Book Antiqua"/>
          <w:b/>
          <w:u w:val="single"/>
        </w:rPr>
      </w:pPr>
      <w:r w:rsidRPr="00B21048">
        <w:rPr>
          <w:rFonts w:ascii="Book Antiqua" w:hAnsi="Book Antiqua"/>
        </w:rPr>
        <w:lastRenderedPageBreak/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  <w:b/>
          <w:u w:val="single"/>
        </w:rPr>
        <w:t>Pistes pour interroger un texte poétique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A6A88" w:rsidRPr="00B21048" w:rsidTr="003A6A88">
        <w:tc>
          <w:tcPr>
            <w:tcW w:w="7072" w:type="dxa"/>
          </w:tcPr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le genre poétique en question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Poésie dramatique (théâtre)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Poésie lyrique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Poésie épique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Poésie engagée 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Poésie narrative (la fable par exemple)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Poésie satirique (cherche à se moquer)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la forme du poème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Forme fixe (ballade, fable, ode, rondeau, sonnet...)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Forme libre (poème en prose, vers libres, calligrammes...) 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Respect ou non respect des règles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la structure et la progression du poème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Liens logiques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les thèmes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i/>
              </w:rPr>
              <w:t>Les thèmes sont-ils traditionnels au genre ou s’en écartent-ils</w:t>
            </w:r>
            <w:r w:rsidRPr="00B21048">
              <w:rPr>
                <w:rFonts w:ascii="Book Antiqua" w:hAnsi="Book Antiqua"/>
              </w:rPr>
              <w:t> ?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L’amour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mort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nature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 voyage et l’exil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L’écriture poétique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L’homme/ ses vices</w:t>
            </w:r>
          </w:p>
          <w:p w:rsidR="003A6A88" w:rsidRPr="00B21048" w:rsidRDefault="003A6A88">
            <w:pPr>
              <w:rPr>
                <w:rFonts w:ascii="Book Antiqua" w:hAnsi="Book Antiqua"/>
              </w:rPr>
            </w:pPr>
          </w:p>
        </w:tc>
        <w:tc>
          <w:tcPr>
            <w:tcW w:w="7072" w:type="dxa"/>
          </w:tcPr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L’homme/ ses vices</w:t>
            </w:r>
          </w:p>
          <w:p w:rsidR="003A6A88" w:rsidRPr="00B21048" w:rsidRDefault="003A6A88" w:rsidP="003A6A88">
            <w:p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Analyser la versification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Strophes, mètres, rimes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Rythme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Musicalité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Examiner les jeux de langage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Jeux de mise en page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Jeux sur les caractères typographiques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disposition sur la page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 rôle des blancs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mots à la rime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mots en début de vers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Les mots à l’hémistiche. 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Examiner la phrase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Parataxe souvent représentée (effacement de mots outils)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Phrases souvent minimale liée à la brièveté du genre)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Examiner le lexique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Niveau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Registre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Mots savants ? mots inconnus </w:t>
            </w:r>
            <w:proofErr w:type="gramStart"/>
            <w:r w:rsidRPr="00B21048">
              <w:rPr>
                <w:rFonts w:ascii="Book Antiqua" w:hAnsi="Book Antiqua"/>
              </w:rPr>
              <w:t>( qui</w:t>
            </w:r>
            <w:proofErr w:type="gramEnd"/>
            <w:r w:rsidRPr="00B21048">
              <w:rPr>
                <w:rFonts w:ascii="Book Antiqua" w:hAnsi="Book Antiqua"/>
              </w:rPr>
              <w:t xml:space="preserve"> crée une forme d’opacité à la lecture, mots énigmatiques, mystérieux)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Examiner les figures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Le langage poétique est un langage </w:t>
            </w:r>
            <w:proofErr w:type="gramStart"/>
            <w:r w:rsidRPr="00B21048">
              <w:rPr>
                <w:rFonts w:ascii="Book Antiqua" w:hAnsi="Book Antiqua"/>
              </w:rPr>
              <w:t>imagé  qui</w:t>
            </w:r>
            <w:proofErr w:type="gramEnd"/>
            <w:r w:rsidRPr="00B21048">
              <w:rPr>
                <w:rFonts w:ascii="Book Antiqua" w:hAnsi="Book Antiqua"/>
              </w:rPr>
              <w:t xml:space="preserve"> porte un regard « oblique » sur le monde  !!!!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d’analogie (métaphores, comparaisons, allégories)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de répétitions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Figures de diction (assonances, allitérations pour la musicalité)</w:t>
            </w:r>
          </w:p>
        </w:tc>
      </w:tr>
    </w:tbl>
    <w:p w:rsidR="00B21048" w:rsidRDefault="003A6A88">
      <w:pPr>
        <w:rPr>
          <w:rFonts w:ascii="Book Antiqua" w:hAnsi="Book Antiqua"/>
        </w:rPr>
      </w:pP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  <w:r w:rsidRPr="00B21048">
        <w:rPr>
          <w:rFonts w:ascii="Book Antiqua" w:hAnsi="Book Antiqua"/>
        </w:rPr>
        <w:tab/>
      </w:r>
    </w:p>
    <w:p w:rsidR="00B21048" w:rsidRDefault="00B21048">
      <w:pPr>
        <w:rPr>
          <w:rFonts w:ascii="Book Antiqua" w:hAnsi="Book Antiqua"/>
        </w:rPr>
      </w:pPr>
    </w:p>
    <w:p w:rsidR="00B21048" w:rsidRDefault="00B21048">
      <w:pPr>
        <w:rPr>
          <w:rFonts w:ascii="Book Antiqua" w:hAnsi="Book Antiqua"/>
        </w:rPr>
      </w:pPr>
    </w:p>
    <w:p w:rsidR="003A6A88" w:rsidRPr="00B21048" w:rsidRDefault="003A6A88" w:rsidP="00B21048">
      <w:pPr>
        <w:ind w:left="4248" w:firstLine="708"/>
        <w:rPr>
          <w:rFonts w:ascii="Book Antiqua" w:hAnsi="Book Antiqua"/>
          <w:b/>
          <w:u w:val="single"/>
        </w:rPr>
      </w:pPr>
      <w:r w:rsidRPr="00B21048">
        <w:rPr>
          <w:rFonts w:ascii="Book Antiqua" w:hAnsi="Book Antiqua"/>
          <w:b/>
          <w:u w:val="single"/>
        </w:rPr>
        <w:t>Piste pour interroger un extrait de théâtre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A6A88" w:rsidRPr="00B21048" w:rsidTr="003A6A88">
        <w:tc>
          <w:tcPr>
            <w:tcW w:w="7072" w:type="dxa"/>
          </w:tcPr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le sous-genre de l’extrait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Comédie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Tragédie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Tragi-comédie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Drame romantique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Farce 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le moment de la pièce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Exposition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Nœud dramatique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Dénouement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le type de parole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Aparté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Monologue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Dialogues (répliques, stichomythie, tirade)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B21048">
              <w:rPr>
                <w:rFonts w:ascii="Book Antiqua" w:hAnsi="Book Antiqua"/>
              </w:rPr>
              <w:t>Polylogue</w:t>
            </w:r>
            <w:proofErr w:type="spellEnd"/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le type d’échange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Informer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S’affronter (= échange agonistique) : l’affrontement porte-t-il sur les sentiments ou sur les idées, les opinions)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Persuader (délibérer, situation de procès : accusateur, accusé, juge)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par quels moyens persuader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Persuader par la raison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Persuader en se prenant en exemple, en modèle, par son </w:t>
            </w:r>
            <w:r w:rsidRPr="00B21048">
              <w:rPr>
                <w:rFonts w:ascii="Book Antiqua" w:hAnsi="Book Antiqua"/>
              </w:rPr>
              <w:lastRenderedPageBreak/>
              <w:t>expérience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Persuader par les sentiments</w:t>
            </w:r>
          </w:p>
        </w:tc>
        <w:tc>
          <w:tcPr>
            <w:tcW w:w="7072" w:type="dxa"/>
          </w:tcPr>
          <w:p w:rsidR="003A6A88" w:rsidRPr="00B21048" w:rsidRDefault="003A6A88" w:rsidP="003A6A88">
            <w:pPr>
              <w:rPr>
                <w:rFonts w:ascii="Book Antiqua" w:hAnsi="Book Antiqua"/>
                <w:b/>
                <w:u w:val="single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lastRenderedPageBreak/>
              <w:t>Identifier le mode de communication entre les personnages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Combien de personnages sont sur scène ? 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Qui parle sur scène ? Y-a-t-il des témoins muets, ou caché de la scène ?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parole est-elle action ou récit ?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Identifier la circulation de la parole</w:t>
            </w:r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La répartition volumétrique de la parole.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rapports de force entre les personnages. (</w:t>
            </w:r>
            <w:proofErr w:type="gramStart"/>
            <w:r w:rsidRPr="00B21048">
              <w:rPr>
                <w:rFonts w:ascii="Book Antiqua" w:hAnsi="Book Antiqua"/>
              </w:rPr>
              <w:t>dominant</w:t>
            </w:r>
            <w:proofErr w:type="gramEnd"/>
            <w:r w:rsidRPr="00B21048">
              <w:rPr>
                <w:rFonts w:ascii="Book Antiqua" w:hAnsi="Book Antiqua"/>
              </w:rPr>
              <w:t>-dominé, fort-faible, honnête-rusé, distance-familiarité ?)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personnages respectent-ils les maximes conversationnelles ? (</w:t>
            </w:r>
            <w:proofErr w:type="gramStart"/>
            <w:r w:rsidRPr="00B21048">
              <w:rPr>
                <w:rFonts w:ascii="Book Antiqua" w:hAnsi="Book Antiqua"/>
              </w:rPr>
              <w:t>tours</w:t>
            </w:r>
            <w:proofErr w:type="gramEnd"/>
            <w:r w:rsidRPr="00B21048">
              <w:rPr>
                <w:rFonts w:ascii="Book Antiqua" w:hAnsi="Book Antiqua"/>
              </w:rPr>
              <w:t xml:space="preserve"> de parole équitables ou interruption de la parole ?, les personnages sont-ils cohérents ou passent-ils du coq à l’âne ? politesse ou menace ?)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  <w:b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Analyser l’enchaînement des répliques</w:t>
            </w:r>
            <w:r w:rsidRPr="00B21048">
              <w:rPr>
                <w:rFonts w:ascii="Book Antiqua" w:hAnsi="Book Antiqua"/>
                <w:b/>
              </w:rPr>
              <w:t> :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Types et formes de phrases (acceptation ou réfutation)</w:t>
            </w:r>
          </w:p>
          <w:p w:rsidR="003A6A88" w:rsidRPr="00B21048" w:rsidRDefault="003A6A88" w:rsidP="003A6A88">
            <w:pPr>
              <w:pStyle w:val="Sansinterligne"/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 xml:space="preserve">Identifier le rôle du </w:t>
            </w:r>
            <w:proofErr w:type="spellStart"/>
            <w:r w:rsidRPr="00B21048">
              <w:rPr>
                <w:rFonts w:ascii="Book Antiqua" w:hAnsi="Book Antiqua"/>
                <w:b/>
                <w:u w:val="single"/>
              </w:rPr>
              <w:t>paraverbal</w:t>
            </w:r>
            <w:proofErr w:type="spellEnd"/>
            <w:r w:rsidRPr="00B21048">
              <w:rPr>
                <w:rFonts w:ascii="Book Antiqua" w:hAnsi="Book Antiqua"/>
              </w:rPr>
              <w:t> :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didascalies</w:t>
            </w:r>
          </w:p>
          <w:p w:rsidR="003A6A88" w:rsidRPr="00B21048" w:rsidRDefault="003A6A88" w:rsidP="003A6A88">
            <w:pPr>
              <w:pStyle w:val="Sansinterlign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Les objets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  <w:b/>
                <w:u w:val="single"/>
              </w:rPr>
              <w:t>S’interroger sur la façon de parler pour établir un portrait du personnage car la parole reflète l’identité des personnages.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S’interroger sur le positionnement du </w:t>
            </w:r>
            <w:proofErr w:type="gramStart"/>
            <w:r w:rsidRPr="00B21048">
              <w:rPr>
                <w:rFonts w:ascii="Book Antiqua" w:hAnsi="Book Antiqua"/>
              </w:rPr>
              <w:t>spectateur  et</w:t>
            </w:r>
            <w:proofErr w:type="gramEnd"/>
            <w:r w:rsidRPr="00B21048">
              <w:rPr>
                <w:rFonts w:ascii="Book Antiqua" w:hAnsi="Book Antiqua"/>
              </w:rPr>
              <w:t xml:space="preserve"> les effets que la pièce produit sur lui:</w:t>
            </w:r>
          </w:p>
          <w:p w:rsidR="003A6A88" w:rsidRPr="00B21048" w:rsidRDefault="003A6A88" w:rsidP="003A6A88">
            <w:pPr>
              <w:rPr>
                <w:rFonts w:ascii="Book Antiqua" w:hAnsi="Book Antiqua"/>
              </w:rPr>
            </w:pP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Témoin passif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 xml:space="preserve">Acteur 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Complique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lastRenderedPageBreak/>
              <w:t>Faire réfléchir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Emouvoir</w:t>
            </w:r>
          </w:p>
          <w:p w:rsidR="003A6A88" w:rsidRPr="00B21048" w:rsidRDefault="003A6A88" w:rsidP="003A6A8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21048">
              <w:rPr>
                <w:rFonts w:ascii="Book Antiqua" w:hAnsi="Book Antiqua"/>
              </w:rPr>
              <w:t>Déstabiliser.</w:t>
            </w:r>
          </w:p>
        </w:tc>
      </w:tr>
    </w:tbl>
    <w:p w:rsidR="003A6A88" w:rsidRPr="00B21048" w:rsidRDefault="003A6A88">
      <w:pPr>
        <w:rPr>
          <w:rFonts w:ascii="Book Antiqua" w:hAnsi="Book Antiqua"/>
        </w:rPr>
      </w:pPr>
    </w:p>
    <w:sectPr w:rsidR="003A6A88" w:rsidRPr="00B21048" w:rsidSect="003A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6E6"/>
    <w:multiLevelType w:val="hybridMultilevel"/>
    <w:tmpl w:val="0046F3FC"/>
    <w:lvl w:ilvl="0" w:tplc="23EC7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A88"/>
    <w:rsid w:val="00145ABE"/>
    <w:rsid w:val="00222267"/>
    <w:rsid w:val="003A6A88"/>
    <w:rsid w:val="00536423"/>
    <w:rsid w:val="007B15F4"/>
    <w:rsid w:val="00B21048"/>
    <w:rsid w:val="00E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3E95"/>
  <w15:docId w15:val="{B4E4BCA3-DE4D-4818-8730-190616FC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6A88"/>
    <w:pPr>
      <w:ind w:left="720"/>
      <w:contextualSpacing/>
    </w:pPr>
  </w:style>
  <w:style w:type="paragraph" w:styleId="Sansinterligne">
    <w:name w:val="No Spacing"/>
    <w:uiPriority w:val="1"/>
    <w:qFormat/>
    <w:rsid w:val="003A6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</cp:lastModifiedBy>
  <cp:revision>2</cp:revision>
  <cp:lastPrinted>2012-09-07T10:05:00Z</cp:lastPrinted>
  <dcterms:created xsi:type="dcterms:W3CDTF">2012-09-07T09:54:00Z</dcterms:created>
  <dcterms:modified xsi:type="dcterms:W3CDTF">2016-09-03T11:17:00Z</dcterms:modified>
</cp:coreProperties>
</file>